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35" w:rsidRDefault="00DE3035" w:rsidP="00DE3035">
      <w:pPr>
        <w:pStyle w:val="ab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8C3D16" w:rsidRDefault="008C3D16" w:rsidP="00DE3035">
      <w:pPr>
        <w:pStyle w:val="ab"/>
        <w:tabs>
          <w:tab w:val="clear" w:pos="4677"/>
          <w:tab w:val="clear" w:pos="9355"/>
          <w:tab w:val="left" w:pos="2025"/>
        </w:tabs>
        <w:rPr>
          <w:lang w:val="ba-RU"/>
        </w:rPr>
      </w:pPr>
    </w:p>
    <w:tbl>
      <w:tblPr>
        <w:tblW w:w="10141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079"/>
      </w:tblGrid>
      <w:tr w:rsidR="008C3D16" w:rsidRPr="00282D98" w:rsidTr="008C3D16">
        <w:tc>
          <w:tcPr>
            <w:tcW w:w="4302" w:type="dxa"/>
            <w:shd w:val="clear" w:color="auto" w:fill="FFFFFF"/>
          </w:tcPr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БАШҠОРТОСТАН РЕСПУБЛИКАҺ</w:t>
            </w:r>
            <w:proofErr w:type="gramStart"/>
            <w:r w:rsidRPr="00B86C96">
              <w:rPr>
                <w:rStyle w:val="af3"/>
                <w:rFonts w:ascii="a_Timer(15%) Bashkir" w:hAnsi="a_Timer(15%) Bashkir"/>
              </w:rPr>
              <w:t>Ы</w:t>
            </w:r>
            <w:proofErr w:type="gramEnd"/>
          </w:p>
          <w:p w:rsidR="008C3D16" w:rsidRPr="00B86C96" w:rsidRDefault="008C3D16" w:rsidP="00A313B5">
            <w:pPr>
              <w:pStyle w:val="15"/>
              <w:tabs>
                <w:tab w:val="left" w:pos="240"/>
                <w:tab w:val="center" w:pos="2043"/>
              </w:tabs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ӘЛШӘЙ РАЙОНЫ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МУНИЦИПАЛЬ РАЙОНЫНЫҢ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3"/>
                <w:rFonts w:ascii="a_Timer(15%) Bashkir" w:hAnsi="a_Timer(15%) Bashkir"/>
              </w:rPr>
              <w:t>НИКИФАР</w:t>
            </w:r>
            <w:r w:rsidRPr="00B86C96">
              <w:rPr>
                <w:rStyle w:val="af3"/>
                <w:rFonts w:ascii="a_Timer(15%) Bashkir" w:hAnsi="a_Timer(15%) Bashkir"/>
              </w:rPr>
              <w:t xml:space="preserve"> АУЫЛ СОВЕТЫ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АУЫЛ БИЛӘМӘҺЕ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ХАКИМИӘТЕ</w:t>
            </w:r>
          </w:p>
          <w:p w:rsidR="008C3D16" w:rsidRPr="003E67F5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3"/>
                <w:rFonts w:ascii="a_Timer(15%) Bashkir" w:hAnsi="a_Timer(15%) Bashkir"/>
                <w:sz w:val="16"/>
                <w:szCs w:val="16"/>
              </w:rPr>
              <w:t xml:space="preserve">        </w:t>
            </w:r>
            <w:r w:rsidRPr="00B86C96">
              <w:rPr>
                <w:rStyle w:val="af3"/>
                <w:rFonts w:ascii="a_Timer(15%) Bashkir" w:hAnsi="a_Timer(15%) Bashkir"/>
                <w:sz w:val="16"/>
                <w:szCs w:val="16"/>
              </w:rPr>
              <w:t>(БАШ</w:t>
            </w:r>
            <w:r w:rsidRPr="00B86C96">
              <w:rPr>
                <w:rStyle w:val="af3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 w:rsidRPr="00B86C96">
              <w:rPr>
                <w:rStyle w:val="af3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B86C96">
              <w:rPr>
                <w:rStyle w:val="af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B86C96">
              <w:rPr>
                <w:rStyle w:val="af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f3"/>
                <w:rFonts w:ascii="a_Timer(15%) Bashkir" w:hAnsi="a_Timer(15%) Bashkir"/>
                <w:sz w:val="16"/>
                <w:szCs w:val="16"/>
              </w:rPr>
              <w:t>НИКИФАР</w:t>
            </w:r>
            <w:r w:rsidRPr="00B86C96">
              <w:rPr>
                <w:rStyle w:val="af3"/>
                <w:rFonts w:ascii="a_Timer(15%) Bashkir" w:hAnsi="a_Timer(15%) Bashkir"/>
                <w:sz w:val="16"/>
                <w:szCs w:val="16"/>
              </w:rPr>
              <w:t xml:space="preserve">   АУЫЛ  СОВЕТЫ)</w:t>
            </w:r>
          </w:p>
        </w:tc>
        <w:tc>
          <w:tcPr>
            <w:tcW w:w="1760" w:type="dxa"/>
            <w:shd w:val="clear" w:color="auto" w:fill="FFFFFF"/>
          </w:tcPr>
          <w:p w:rsidR="008C3D16" w:rsidRPr="00282D98" w:rsidRDefault="008C3D16" w:rsidP="00A313B5">
            <w:pPr>
              <w:pStyle w:val="ab"/>
              <w:jc w:val="right"/>
              <w:rPr>
                <w:rStyle w:val="af3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  <w:shd w:val="clear" w:color="auto" w:fill="FFFFFF"/>
          </w:tcPr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АДМИНИСТРАЦИЯ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СЕЛЬСКОГО ПОСЕЛЕНИЯ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3"/>
                <w:rFonts w:ascii="a_Timer(15%) Bashkir" w:hAnsi="a_Timer(15%) Bashkir"/>
              </w:rPr>
              <w:t>НИКИФАРОВСКИЙ</w:t>
            </w:r>
            <w:r w:rsidRPr="00B86C96">
              <w:rPr>
                <w:rStyle w:val="af3"/>
                <w:rFonts w:ascii="a_Timer(15%) Bashkir" w:hAnsi="a_Timer(15%) Bashkir"/>
              </w:rPr>
              <w:t xml:space="preserve">  СЕЛЬСОВЕТ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МУНИЦИПАЛЬНОГО РАЙОНА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АЛЬШЕЕВСКИЙ РАЙОН</w:t>
            </w:r>
          </w:p>
          <w:p w:rsidR="008C3D16" w:rsidRPr="00282D98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3"/>
                <w:rFonts w:ascii="a_Timer(15%) Bashkir" w:hAnsi="a_Timer(15%) Bashkir"/>
              </w:rPr>
              <w:t>РЕСПУБЛИКИ БАШКОРТОСТАН</w:t>
            </w:r>
          </w:p>
          <w:p w:rsidR="008C3D16" w:rsidRPr="00B86C96" w:rsidRDefault="008C3D16" w:rsidP="00A313B5">
            <w:pPr>
              <w:pStyle w:val="15"/>
              <w:jc w:val="center"/>
              <w:rPr>
                <w:rStyle w:val="af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B86C96">
              <w:rPr>
                <w:rStyle w:val="af3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f3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B86C96">
              <w:rPr>
                <w:rStyle w:val="af3"/>
                <w:rFonts w:ascii="a_Timer(15%) Bashkir" w:hAnsi="a_Timer(15%) Bashkir"/>
                <w:sz w:val="16"/>
                <w:szCs w:val="16"/>
              </w:rPr>
              <w:t xml:space="preserve">   СЕЛЬСОВЕТ АЛЬШЕЕВСКОГО  РАЙОНА  РЕСПУБЛИКИ  БАШКОРТОСТАН)</w:t>
            </w:r>
          </w:p>
          <w:p w:rsidR="008C3D16" w:rsidRPr="00282D98" w:rsidRDefault="008C3D16" w:rsidP="00A313B5">
            <w:pPr>
              <w:pStyle w:val="15"/>
              <w:jc w:val="center"/>
              <w:rPr>
                <w:rStyle w:val="af3"/>
                <w:b w:val="0"/>
                <w:bCs w:val="0"/>
              </w:rPr>
            </w:pPr>
          </w:p>
        </w:tc>
      </w:tr>
    </w:tbl>
    <w:p w:rsidR="00DE3035" w:rsidRPr="00AA0019" w:rsidRDefault="00DE3035" w:rsidP="00DE3035">
      <w:pPr>
        <w:pStyle w:val="ab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</w:t>
      </w:r>
      <w:r>
        <w:rPr>
          <w:lang w:val="ba-RU"/>
        </w:rPr>
        <w:tab/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  <w:bookmarkStart w:id="0" w:name="_GoBack"/>
      <w:r w:rsidRPr="007942B8">
        <w:rPr>
          <w:rFonts w:ascii="a_Timer(15%) Bashkir" w:hAnsi="a_Timer(15%) Bashkir"/>
          <w:b/>
          <w:sz w:val="24"/>
          <w:szCs w:val="24"/>
        </w:rPr>
        <w:t xml:space="preserve">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DE3035" w:rsidRPr="007942B8" w:rsidRDefault="00E10EDC" w:rsidP="00DE3035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>23</w:t>
      </w:r>
      <w:r w:rsidR="000A2952">
        <w:rPr>
          <w:rFonts w:ascii="a_Timer(15%) Bashkir" w:hAnsi="a_Timer(15%) Bashkir"/>
          <w:b/>
          <w:sz w:val="24"/>
          <w:szCs w:val="24"/>
        </w:rPr>
        <w:t xml:space="preserve"> ма</w:t>
      </w:r>
      <w:r w:rsidR="00894835">
        <w:rPr>
          <w:rFonts w:ascii="a_Timer(15%) Bashkir" w:hAnsi="a_Timer(15%) Bashkir"/>
          <w:b/>
          <w:sz w:val="24"/>
          <w:szCs w:val="24"/>
        </w:rPr>
        <w:t>й</w:t>
      </w:r>
      <w:r w:rsidR="000A2952">
        <w:rPr>
          <w:rFonts w:ascii="a_Timer(15%) Bashkir" w:hAnsi="a_Timer(15%) Bashkir"/>
          <w:b/>
          <w:sz w:val="24"/>
          <w:szCs w:val="24"/>
        </w:rPr>
        <w:t xml:space="preserve"> 202</w:t>
      </w:r>
      <w:r w:rsidR="00894835">
        <w:rPr>
          <w:rFonts w:ascii="a_Timer(15%) Bashkir" w:hAnsi="a_Timer(15%) Bashkir"/>
          <w:b/>
          <w:sz w:val="24"/>
          <w:szCs w:val="24"/>
        </w:rPr>
        <w:t>2</w:t>
      </w:r>
      <w:r w:rsidR="000A2952">
        <w:rPr>
          <w:rFonts w:ascii="a_Timer(15%) Bashkir" w:hAnsi="a_Timer(15%) Bashkir"/>
          <w:b/>
          <w:sz w:val="24"/>
          <w:szCs w:val="24"/>
        </w:rPr>
        <w:t xml:space="preserve"> </w:t>
      </w:r>
      <w:proofErr w:type="spellStart"/>
      <w:r w:rsidR="000A2952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="000A2952">
        <w:rPr>
          <w:rFonts w:ascii="a_Timer(15%) Bashkir" w:hAnsi="a_Timer(15%) Bashkir"/>
          <w:b/>
          <w:sz w:val="24"/>
          <w:szCs w:val="24"/>
        </w:rPr>
        <w:t>.                     №</w:t>
      </w:r>
      <w:r w:rsidR="00894835">
        <w:rPr>
          <w:rFonts w:ascii="a_Timer(15%) Bashkir" w:hAnsi="a_Timer(15%) Bashkir"/>
          <w:b/>
          <w:sz w:val="24"/>
          <w:szCs w:val="24"/>
        </w:rPr>
        <w:t xml:space="preserve"> </w:t>
      </w:r>
      <w:r w:rsidR="003F2275">
        <w:rPr>
          <w:rFonts w:ascii="a_Timer(15%) Bashkir" w:hAnsi="a_Timer(15%) Bashkir"/>
          <w:b/>
          <w:sz w:val="24"/>
          <w:szCs w:val="24"/>
        </w:rPr>
        <w:t>29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23 </w:t>
      </w:r>
      <w:r w:rsidR="000A2952">
        <w:rPr>
          <w:rFonts w:ascii="a_Timer(15%) Bashkir" w:hAnsi="a_Timer(15%) Bashkir"/>
          <w:b/>
          <w:sz w:val="24"/>
          <w:szCs w:val="24"/>
        </w:rPr>
        <w:t>ма</w:t>
      </w:r>
      <w:r w:rsidR="00894835">
        <w:rPr>
          <w:rFonts w:ascii="a_Timer(15%) Bashkir" w:hAnsi="a_Timer(15%) Bashkir"/>
          <w:b/>
          <w:sz w:val="24"/>
          <w:szCs w:val="24"/>
        </w:rPr>
        <w:t>я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202</w:t>
      </w:r>
      <w:r w:rsidR="00894835">
        <w:rPr>
          <w:rFonts w:ascii="a_Timer(15%) Bashkir" w:hAnsi="a_Timer(15%) Bashkir"/>
          <w:b/>
          <w:sz w:val="24"/>
          <w:szCs w:val="24"/>
        </w:rPr>
        <w:t>2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г.</w:t>
      </w:r>
    </w:p>
    <w:bookmarkEnd w:id="0"/>
    <w:p w:rsidR="001606F6" w:rsidRDefault="00DE3035" w:rsidP="00EA4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29C5" w:rsidRPr="008129C5" w:rsidRDefault="008129C5" w:rsidP="008129C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</w:rPr>
      </w:pPr>
      <w:r w:rsidRPr="008129C5">
        <w:rPr>
          <w:b/>
          <w:sz w:val="24"/>
          <w:szCs w:val="24"/>
        </w:rPr>
        <w:t xml:space="preserve">О признании </w:t>
      </w:r>
      <w:proofErr w:type="gramStart"/>
      <w:r w:rsidRPr="008129C5">
        <w:rPr>
          <w:b/>
          <w:sz w:val="24"/>
          <w:szCs w:val="24"/>
        </w:rPr>
        <w:t>утратившим</w:t>
      </w:r>
      <w:proofErr w:type="gramEnd"/>
      <w:r w:rsidRPr="008129C5">
        <w:rPr>
          <w:b/>
          <w:sz w:val="24"/>
          <w:szCs w:val="24"/>
        </w:rPr>
        <w:t xml:space="preserve"> силу некоторых постановлений администрации сельского поселения </w:t>
      </w:r>
      <w:proofErr w:type="spellStart"/>
      <w:r w:rsidR="008C3D16">
        <w:rPr>
          <w:b/>
          <w:sz w:val="24"/>
          <w:szCs w:val="24"/>
        </w:rPr>
        <w:t>Никифаровский</w:t>
      </w:r>
      <w:proofErr w:type="spellEnd"/>
      <w:r w:rsidRPr="008129C5">
        <w:rPr>
          <w:b/>
          <w:sz w:val="24"/>
          <w:szCs w:val="24"/>
        </w:rPr>
        <w:t xml:space="preserve">  сельсовет муниципального района </w:t>
      </w:r>
      <w:proofErr w:type="spellStart"/>
      <w:r w:rsidRPr="008129C5">
        <w:rPr>
          <w:b/>
          <w:sz w:val="24"/>
          <w:szCs w:val="24"/>
        </w:rPr>
        <w:t>Альшеевский</w:t>
      </w:r>
      <w:proofErr w:type="spellEnd"/>
      <w:r w:rsidRPr="008129C5">
        <w:rPr>
          <w:b/>
          <w:sz w:val="24"/>
          <w:szCs w:val="24"/>
        </w:rPr>
        <w:t xml:space="preserve"> район Республики Башкортостан</w:t>
      </w:r>
    </w:p>
    <w:p w:rsidR="008129C5" w:rsidRPr="008129C5" w:rsidRDefault="008129C5" w:rsidP="008129C5">
      <w:pPr>
        <w:pStyle w:val="ab"/>
        <w:tabs>
          <w:tab w:val="clear" w:pos="4677"/>
          <w:tab w:val="clear" w:pos="9355"/>
          <w:tab w:val="left" w:pos="3228"/>
        </w:tabs>
        <w:rPr>
          <w:b/>
          <w:sz w:val="24"/>
          <w:szCs w:val="24"/>
        </w:rPr>
      </w:pPr>
    </w:p>
    <w:p w:rsidR="00814755" w:rsidRPr="00951C23" w:rsidRDefault="00814755" w:rsidP="00814755">
      <w:pPr>
        <w:shd w:val="clear" w:color="auto" w:fill="FFFFFF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3730F" w:rsidRDefault="00814755" w:rsidP="00951C2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51C23">
        <w:rPr>
          <w:rFonts w:ascii="Times New Roman" w:hAnsi="Times New Roman"/>
          <w:sz w:val="24"/>
          <w:szCs w:val="24"/>
        </w:rPr>
        <w:t xml:space="preserve">  </w:t>
      </w:r>
      <w:r w:rsidR="00951C23" w:rsidRPr="00951C23">
        <w:rPr>
          <w:rFonts w:ascii="Times New Roman" w:eastAsia="Calibri" w:hAnsi="Times New Roman"/>
          <w:sz w:val="24"/>
          <w:szCs w:val="24"/>
        </w:rPr>
        <w:t xml:space="preserve">         </w:t>
      </w:r>
      <w:proofErr w:type="gramStart"/>
      <w:r w:rsidR="002F6361">
        <w:rPr>
          <w:rFonts w:ascii="Times New Roman" w:eastAsia="Calibri" w:hAnsi="Times New Roman"/>
          <w:sz w:val="24"/>
          <w:szCs w:val="24"/>
        </w:rPr>
        <w:t>Н</w:t>
      </w:r>
      <w:r w:rsidRPr="00951C23">
        <w:rPr>
          <w:rFonts w:ascii="Times New Roman" w:hAnsi="Times New Roman"/>
          <w:sz w:val="24"/>
          <w:szCs w:val="24"/>
        </w:rPr>
        <w:t>а основании д</w:t>
      </w:r>
      <w:r w:rsidRPr="00951C23">
        <w:rPr>
          <w:rFonts w:ascii="Times New Roman" w:hAnsi="Times New Roman"/>
          <w:bCs/>
          <w:sz w:val="24"/>
          <w:szCs w:val="24"/>
        </w:rPr>
        <w:t xml:space="preserve">ополнительного соглашения № 1 к Соглашению  </w:t>
      </w:r>
      <w:r w:rsidRPr="00951C23">
        <w:rPr>
          <w:rFonts w:ascii="Times New Roman" w:hAnsi="Times New Roman"/>
          <w:bCs/>
          <w:spacing w:val="-6"/>
          <w:sz w:val="24"/>
          <w:szCs w:val="24"/>
        </w:rPr>
        <w:t>между органами местного самоуправления</w:t>
      </w:r>
      <w:r w:rsidRPr="00814755">
        <w:rPr>
          <w:rFonts w:ascii="Times New Roman" w:hAnsi="Times New Roman"/>
          <w:bCs/>
          <w:spacing w:val="-6"/>
          <w:sz w:val="24"/>
          <w:szCs w:val="24"/>
        </w:rPr>
        <w:t xml:space="preserve"> муниципального района </w:t>
      </w:r>
      <w:proofErr w:type="spellStart"/>
      <w:r w:rsidRPr="00814755">
        <w:rPr>
          <w:rFonts w:ascii="Times New Roman" w:hAnsi="Times New Roman"/>
          <w:bCs/>
          <w:spacing w:val="-6"/>
          <w:sz w:val="24"/>
          <w:szCs w:val="24"/>
        </w:rPr>
        <w:t>Альшеевский</w:t>
      </w:r>
      <w:proofErr w:type="spellEnd"/>
      <w:r w:rsidRPr="00814755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814755">
        <w:rPr>
          <w:rFonts w:ascii="Times New Roman" w:hAnsi="Times New Roman"/>
          <w:bCs/>
          <w:spacing w:val="-8"/>
          <w:sz w:val="24"/>
          <w:szCs w:val="24"/>
        </w:rPr>
        <w:t>район Республики Башкортостан и сельского</w:t>
      </w:r>
      <w:r w:rsidRPr="00814755">
        <w:rPr>
          <w:rFonts w:ascii="Times New Roman" w:hAnsi="Times New Roman"/>
          <w:sz w:val="24"/>
          <w:szCs w:val="24"/>
        </w:rPr>
        <w:t xml:space="preserve"> </w:t>
      </w:r>
      <w:r w:rsidRPr="00814755">
        <w:rPr>
          <w:rFonts w:ascii="Times New Roman" w:hAnsi="Times New Roman"/>
          <w:bCs/>
          <w:spacing w:val="-7"/>
          <w:sz w:val="24"/>
          <w:szCs w:val="24"/>
        </w:rPr>
        <w:t xml:space="preserve">поселения </w:t>
      </w:r>
      <w:proofErr w:type="spellStart"/>
      <w:r w:rsidR="008C3D16">
        <w:rPr>
          <w:rFonts w:ascii="Times New Roman" w:hAnsi="Times New Roman"/>
          <w:bCs/>
          <w:spacing w:val="-7"/>
          <w:sz w:val="24"/>
          <w:szCs w:val="24"/>
        </w:rPr>
        <w:t>Никифаровский</w:t>
      </w:r>
      <w:proofErr w:type="spellEnd"/>
      <w:r w:rsidRPr="00814755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814755">
        <w:rPr>
          <w:rFonts w:ascii="Times New Roman" w:hAnsi="Times New Roman"/>
          <w:bCs/>
          <w:spacing w:val="-6"/>
          <w:sz w:val="24"/>
          <w:szCs w:val="24"/>
        </w:rPr>
        <w:t xml:space="preserve">сельсовет муниципального </w:t>
      </w:r>
      <w:r w:rsidRPr="00814755">
        <w:rPr>
          <w:rFonts w:ascii="Times New Roman" w:hAnsi="Times New Roman"/>
          <w:bCs/>
          <w:spacing w:val="-10"/>
          <w:sz w:val="24"/>
          <w:szCs w:val="24"/>
        </w:rPr>
        <w:t xml:space="preserve">района </w:t>
      </w:r>
      <w:proofErr w:type="spellStart"/>
      <w:r w:rsidRPr="00814755">
        <w:rPr>
          <w:rFonts w:ascii="Times New Roman" w:hAnsi="Times New Roman"/>
          <w:bCs/>
          <w:spacing w:val="-6"/>
          <w:sz w:val="24"/>
          <w:szCs w:val="24"/>
        </w:rPr>
        <w:t>Альшеевский</w:t>
      </w:r>
      <w:proofErr w:type="spellEnd"/>
      <w:r w:rsidRPr="00814755">
        <w:rPr>
          <w:rFonts w:ascii="Times New Roman" w:hAnsi="Times New Roman"/>
          <w:bCs/>
          <w:sz w:val="24"/>
          <w:szCs w:val="24"/>
        </w:rPr>
        <w:t xml:space="preserve"> </w:t>
      </w:r>
      <w:r w:rsidRPr="00814755">
        <w:rPr>
          <w:rFonts w:ascii="Times New Roman" w:hAnsi="Times New Roman"/>
          <w:bCs/>
          <w:spacing w:val="-6"/>
          <w:sz w:val="24"/>
          <w:szCs w:val="24"/>
        </w:rPr>
        <w:t xml:space="preserve">район Республики Башкортостан о </w:t>
      </w:r>
      <w:r w:rsidRPr="00814755">
        <w:rPr>
          <w:rFonts w:ascii="Times New Roman" w:hAnsi="Times New Roman"/>
          <w:bCs/>
          <w:spacing w:val="-7"/>
          <w:sz w:val="24"/>
          <w:szCs w:val="24"/>
        </w:rPr>
        <w:t xml:space="preserve">передаче </w:t>
      </w:r>
      <w:r w:rsidRPr="00814755">
        <w:rPr>
          <w:rFonts w:ascii="Times New Roman" w:hAnsi="Times New Roman"/>
          <w:bCs/>
          <w:sz w:val="24"/>
          <w:szCs w:val="24"/>
        </w:rPr>
        <w:t xml:space="preserve">муниципальному району части полномочий сельского поселения, утвержденного Решением Совета сельского поселения </w:t>
      </w:r>
      <w:proofErr w:type="spellStart"/>
      <w:r w:rsidR="008C3D16">
        <w:rPr>
          <w:rFonts w:ascii="Times New Roman" w:hAnsi="Times New Roman"/>
          <w:bCs/>
          <w:sz w:val="24"/>
          <w:szCs w:val="24"/>
        </w:rPr>
        <w:t>Никифаровский</w:t>
      </w:r>
      <w:proofErr w:type="spellEnd"/>
      <w:r w:rsidRPr="00814755">
        <w:rPr>
          <w:rFonts w:ascii="Times New Roman" w:hAnsi="Times New Roman"/>
          <w:bCs/>
          <w:sz w:val="24"/>
          <w:szCs w:val="24"/>
        </w:rPr>
        <w:t xml:space="preserve"> сельсовет   </w:t>
      </w:r>
      <w:r w:rsidRPr="0081475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14755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814755">
        <w:rPr>
          <w:rFonts w:ascii="Times New Roman" w:hAnsi="Times New Roman"/>
          <w:sz w:val="24"/>
          <w:szCs w:val="24"/>
        </w:rPr>
        <w:t xml:space="preserve"> район</w:t>
      </w:r>
      <w:r w:rsidR="003F2275">
        <w:rPr>
          <w:rFonts w:ascii="Times New Roman" w:hAnsi="Times New Roman"/>
          <w:sz w:val="24"/>
          <w:szCs w:val="24"/>
        </w:rPr>
        <w:t xml:space="preserve"> Республики Башкортостан   </w:t>
      </w:r>
      <w:r w:rsidR="003F2275" w:rsidRPr="00FD6396">
        <w:rPr>
          <w:rFonts w:ascii="Times New Roman" w:hAnsi="Times New Roman"/>
          <w:color w:val="000000" w:themeColor="text1"/>
          <w:sz w:val="24"/>
          <w:szCs w:val="24"/>
        </w:rPr>
        <w:t>№ 1</w:t>
      </w:r>
      <w:r w:rsidR="00FD6396" w:rsidRPr="00FD6396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3F2275" w:rsidRPr="00FD6396">
        <w:rPr>
          <w:rFonts w:ascii="Times New Roman" w:hAnsi="Times New Roman"/>
          <w:color w:val="000000" w:themeColor="text1"/>
          <w:sz w:val="24"/>
          <w:szCs w:val="24"/>
        </w:rPr>
        <w:t xml:space="preserve"> от 27</w:t>
      </w:r>
      <w:r w:rsidRPr="00FD6396">
        <w:rPr>
          <w:rFonts w:ascii="Times New Roman" w:hAnsi="Times New Roman"/>
          <w:color w:val="000000" w:themeColor="text1"/>
          <w:sz w:val="24"/>
          <w:szCs w:val="24"/>
        </w:rPr>
        <w:t>.04.2022</w:t>
      </w:r>
      <w:r w:rsidR="003F2275">
        <w:rPr>
          <w:rFonts w:ascii="Times New Roman" w:hAnsi="Times New Roman"/>
          <w:sz w:val="24"/>
          <w:szCs w:val="24"/>
        </w:rPr>
        <w:t xml:space="preserve"> </w:t>
      </w:r>
      <w:r w:rsidRPr="00814755">
        <w:rPr>
          <w:rFonts w:ascii="Times New Roman" w:hAnsi="Times New Roman"/>
          <w:sz w:val="24"/>
          <w:szCs w:val="24"/>
        </w:rPr>
        <w:t xml:space="preserve">г. </w:t>
      </w:r>
      <w:r w:rsidR="008129C5" w:rsidRPr="00814755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C3D16">
        <w:rPr>
          <w:rFonts w:ascii="Times New Roman" w:hAnsi="Times New Roman"/>
          <w:sz w:val="24"/>
          <w:szCs w:val="24"/>
        </w:rPr>
        <w:t>Никифаровский</w:t>
      </w:r>
      <w:proofErr w:type="spellEnd"/>
      <w:r w:rsidR="008129C5" w:rsidRPr="00814755">
        <w:rPr>
          <w:rFonts w:ascii="Times New Roman" w:hAnsi="Times New Roman"/>
          <w:sz w:val="24"/>
          <w:szCs w:val="24"/>
        </w:rPr>
        <w:t xml:space="preserve">  сельсовет муниципального района</w:t>
      </w:r>
      <w:proofErr w:type="gramEnd"/>
      <w:r w:rsidR="008129C5" w:rsidRPr="0081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9C5" w:rsidRPr="00814755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8129C5" w:rsidRPr="00814755"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</w:p>
    <w:p w:rsidR="00A3730F" w:rsidRDefault="008129C5" w:rsidP="00951C2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147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475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14755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814755">
        <w:rPr>
          <w:rFonts w:ascii="Times New Roman" w:hAnsi="Times New Roman"/>
          <w:sz w:val="24"/>
          <w:szCs w:val="24"/>
        </w:rPr>
        <w:t>н</w:t>
      </w:r>
      <w:proofErr w:type="spellEnd"/>
      <w:r w:rsidRPr="00814755">
        <w:rPr>
          <w:rFonts w:ascii="Times New Roman" w:hAnsi="Times New Roman"/>
          <w:sz w:val="24"/>
          <w:szCs w:val="24"/>
        </w:rPr>
        <w:t xml:space="preserve"> о в л я е т:</w:t>
      </w:r>
    </w:p>
    <w:p w:rsidR="008129C5" w:rsidRPr="00951C23" w:rsidRDefault="00694E73" w:rsidP="00951C2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9C5" w:rsidRPr="00694E73">
        <w:rPr>
          <w:rFonts w:ascii="Times New Roman" w:hAnsi="Times New Roman"/>
          <w:sz w:val="24"/>
          <w:szCs w:val="24"/>
        </w:rPr>
        <w:t>1. Постановление администрации №</w:t>
      </w:r>
      <w:r w:rsidR="008C3D16">
        <w:rPr>
          <w:rFonts w:ascii="Times New Roman" w:hAnsi="Times New Roman"/>
          <w:sz w:val="24"/>
          <w:szCs w:val="24"/>
        </w:rPr>
        <w:t xml:space="preserve"> 27</w:t>
      </w:r>
      <w:r w:rsidR="003F2275">
        <w:rPr>
          <w:rFonts w:ascii="Times New Roman" w:hAnsi="Times New Roman"/>
          <w:sz w:val="24"/>
          <w:szCs w:val="24"/>
        </w:rPr>
        <w:t xml:space="preserve"> от </w:t>
      </w:r>
      <w:r w:rsidR="008C3D16">
        <w:rPr>
          <w:rFonts w:ascii="Times New Roman" w:hAnsi="Times New Roman"/>
          <w:sz w:val="24"/>
          <w:szCs w:val="24"/>
        </w:rPr>
        <w:t>0</w:t>
      </w:r>
      <w:r w:rsidR="003F2275">
        <w:rPr>
          <w:rFonts w:ascii="Times New Roman" w:hAnsi="Times New Roman"/>
          <w:sz w:val="24"/>
          <w:szCs w:val="24"/>
        </w:rPr>
        <w:t>8</w:t>
      </w:r>
      <w:r w:rsidR="008129C5" w:rsidRPr="00694E73">
        <w:rPr>
          <w:rFonts w:ascii="Times New Roman" w:hAnsi="Times New Roman"/>
          <w:sz w:val="24"/>
          <w:szCs w:val="24"/>
        </w:rPr>
        <w:t>.</w:t>
      </w:r>
      <w:r w:rsidR="003F2275">
        <w:rPr>
          <w:rFonts w:ascii="Times New Roman" w:hAnsi="Times New Roman"/>
          <w:sz w:val="24"/>
          <w:szCs w:val="24"/>
        </w:rPr>
        <w:t>1</w:t>
      </w:r>
      <w:r w:rsidR="008C3D16">
        <w:rPr>
          <w:rFonts w:ascii="Times New Roman" w:hAnsi="Times New Roman"/>
          <w:sz w:val="24"/>
          <w:szCs w:val="24"/>
        </w:rPr>
        <w:t>1</w:t>
      </w:r>
      <w:r w:rsidR="008129C5" w:rsidRPr="00694E73">
        <w:rPr>
          <w:rFonts w:ascii="Times New Roman" w:hAnsi="Times New Roman"/>
          <w:sz w:val="24"/>
          <w:szCs w:val="24"/>
        </w:rPr>
        <w:t>.20</w:t>
      </w:r>
      <w:r w:rsidRPr="00694E73">
        <w:rPr>
          <w:rFonts w:ascii="Times New Roman" w:hAnsi="Times New Roman"/>
          <w:sz w:val="24"/>
          <w:szCs w:val="24"/>
        </w:rPr>
        <w:t>21</w:t>
      </w:r>
      <w:r w:rsidR="008129C5" w:rsidRPr="00694E73">
        <w:rPr>
          <w:rFonts w:ascii="Times New Roman" w:hAnsi="Times New Roman"/>
          <w:sz w:val="24"/>
          <w:szCs w:val="24"/>
        </w:rPr>
        <w:t xml:space="preserve">  «</w:t>
      </w:r>
      <w:r w:rsidRPr="00694E73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 </w:t>
      </w:r>
      <w:r w:rsidRPr="00694E7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C3D16">
        <w:rPr>
          <w:rFonts w:ascii="Times New Roman" w:hAnsi="Times New Roman"/>
          <w:sz w:val="24"/>
          <w:szCs w:val="24"/>
        </w:rPr>
        <w:t>Никифаровский</w:t>
      </w:r>
      <w:proofErr w:type="spellEnd"/>
      <w:r w:rsidRPr="00694E7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E73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694E7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»</w:t>
      </w:r>
      <w:r w:rsidR="008129C5" w:rsidRPr="008129C5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8129C5" w:rsidRPr="00694E73" w:rsidRDefault="008129C5" w:rsidP="0069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73">
        <w:rPr>
          <w:rFonts w:ascii="Times New Roman" w:hAnsi="Times New Roman"/>
          <w:sz w:val="24"/>
          <w:szCs w:val="24"/>
        </w:rPr>
        <w:t xml:space="preserve">2. Постановление администрации </w:t>
      </w:r>
      <w:r w:rsidR="00951C23" w:rsidRPr="00694E73">
        <w:rPr>
          <w:rFonts w:ascii="Times New Roman" w:hAnsi="Times New Roman"/>
          <w:sz w:val="24"/>
          <w:szCs w:val="24"/>
        </w:rPr>
        <w:t>№</w:t>
      </w:r>
      <w:r w:rsidR="00951C23">
        <w:rPr>
          <w:rFonts w:ascii="Times New Roman" w:hAnsi="Times New Roman"/>
          <w:sz w:val="24"/>
          <w:szCs w:val="24"/>
        </w:rPr>
        <w:t xml:space="preserve"> </w:t>
      </w:r>
      <w:r w:rsidR="008C3D16">
        <w:rPr>
          <w:rFonts w:ascii="Times New Roman" w:hAnsi="Times New Roman"/>
          <w:sz w:val="24"/>
          <w:szCs w:val="24"/>
        </w:rPr>
        <w:t>28</w:t>
      </w:r>
      <w:r w:rsidR="003F2275">
        <w:rPr>
          <w:rFonts w:ascii="Times New Roman" w:hAnsi="Times New Roman"/>
          <w:sz w:val="24"/>
          <w:szCs w:val="24"/>
        </w:rPr>
        <w:t xml:space="preserve"> от </w:t>
      </w:r>
      <w:r w:rsidR="008C3D16">
        <w:rPr>
          <w:rFonts w:ascii="Times New Roman" w:hAnsi="Times New Roman"/>
          <w:sz w:val="24"/>
          <w:szCs w:val="24"/>
        </w:rPr>
        <w:t>0</w:t>
      </w:r>
      <w:r w:rsidR="00951C23" w:rsidRPr="00694E73">
        <w:rPr>
          <w:rFonts w:ascii="Times New Roman" w:hAnsi="Times New Roman"/>
          <w:sz w:val="24"/>
          <w:szCs w:val="24"/>
        </w:rPr>
        <w:t>8</w:t>
      </w:r>
      <w:r w:rsidR="003F2275">
        <w:rPr>
          <w:rFonts w:ascii="Times New Roman" w:hAnsi="Times New Roman"/>
          <w:sz w:val="24"/>
          <w:szCs w:val="24"/>
        </w:rPr>
        <w:t>.1</w:t>
      </w:r>
      <w:r w:rsidR="008C3D16">
        <w:rPr>
          <w:rFonts w:ascii="Times New Roman" w:hAnsi="Times New Roman"/>
          <w:sz w:val="24"/>
          <w:szCs w:val="24"/>
        </w:rPr>
        <w:t>1</w:t>
      </w:r>
      <w:r w:rsidR="00951C23" w:rsidRPr="00694E73">
        <w:rPr>
          <w:rFonts w:ascii="Times New Roman" w:hAnsi="Times New Roman"/>
          <w:sz w:val="24"/>
          <w:szCs w:val="24"/>
        </w:rPr>
        <w:t xml:space="preserve">.2021  </w:t>
      </w:r>
      <w:r w:rsidRPr="00694E73">
        <w:rPr>
          <w:rFonts w:ascii="Times New Roman" w:hAnsi="Times New Roman"/>
          <w:sz w:val="24"/>
          <w:szCs w:val="24"/>
        </w:rPr>
        <w:t>«</w:t>
      </w:r>
      <w:r w:rsidR="00694E73" w:rsidRPr="00694E7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94E73" w:rsidRPr="00694E73">
        <w:rPr>
          <w:rFonts w:ascii="Times New Roman" w:eastAsia="SimSun" w:hAnsi="Times New Roman"/>
          <w:bCs/>
          <w:sz w:val="24"/>
          <w:szCs w:val="24"/>
        </w:rPr>
        <w:t>«</w:t>
      </w:r>
      <w:r w:rsidR="00694E73" w:rsidRPr="00694E73">
        <w:rPr>
          <w:rFonts w:ascii="Times New Roman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94E73" w:rsidRPr="00694E73">
        <w:rPr>
          <w:rFonts w:ascii="Times New Roman" w:eastAsia="SimSun" w:hAnsi="Times New Roman"/>
          <w:bCs/>
          <w:sz w:val="24"/>
          <w:szCs w:val="24"/>
        </w:rPr>
        <w:t xml:space="preserve">» </w:t>
      </w:r>
      <w:r w:rsidR="00694E73" w:rsidRPr="00694E73">
        <w:rPr>
          <w:rFonts w:ascii="Times New Roman" w:hAnsi="Times New Roman"/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8C3D16">
        <w:rPr>
          <w:rFonts w:ascii="Times New Roman" w:hAnsi="Times New Roman"/>
          <w:bCs/>
          <w:sz w:val="24"/>
          <w:szCs w:val="24"/>
        </w:rPr>
        <w:t>Никифаровский</w:t>
      </w:r>
      <w:proofErr w:type="spellEnd"/>
      <w:r w:rsidR="00694E73" w:rsidRPr="00694E73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694E73" w:rsidRPr="00694E73">
        <w:rPr>
          <w:rFonts w:ascii="Times New Roman" w:hAnsi="Times New Roman"/>
          <w:bCs/>
          <w:sz w:val="24"/>
          <w:szCs w:val="24"/>
        </w:rPr>
        <w:t>Альшеевский</w:t>
      </w:r>
      <w:proofErr w:type="spellEnd"/>
      <w:r w:rsidR="00694E73" w:rsidRPr="00694E73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Башкортостан»</w:t>
      </w:r>
      <w:r w:rsidR="00694E73">
        <w:rPr>
          <w:rFonts w:ascii="Times New Roman" w:hAnsi="Times New Roman"/>
          <w:bCs/>
          <w:sz w:val="24"/>
          <w:szCs w:val="24"/>
        </w:rPr>
        <w:t xml:space="preserve"> </w:t>
      </w:r>
      <w:r w:rsidRPr="00694E73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694E73" w:rsidRPr="00951C23" w:rsidRDefault="00694E73" w:rsidP="0095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59" w:rsidRDefault="00F30DB4" w:rsidP="002F6361">
      <w:pPr>
        <w:widowControl w:val="0"/>
        <w:tabs>
          <w:tab w:val="left" w:pos="567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администрации №</w:t>
      </w:r>
      <w:r w:rsidR="008C3D16">
        <w:rPr>
          <w:rFonts w:ascii="Times New Roman" w:hAnsi="Times New Roman"/>
          <w:sz w:val="24"/>
          <w:szCs w:val="24"/>
        </w:rPr>
        <w:t>88</w:t>
      </w:r>
      <w:r w:rsidR="00722C59" w:rsidRPr="00951C2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8C3D16">
        <w:rPr>
          <w:rFonts w:ascii="Times New Roman" w:hAnsi="Times New Roman"/>
          <w:sz w:val="24"/>
          <w:szCs w:val="24"/>
        </w:rPr>
        <w:t>4</w:t>
      </w:r>
      <w:r w:rsidR="00951C23" w:rsidRPr="00951C23">
        <w:rPr>
          <w:rFonts w:ascii="Times New Roman" w:hAnsi="Times New Roman"/>
          <w:sz w:val="24"/>
          <w:szCs w:val="24"/>
        </w:rPr>
        <w:t>.12.2019г.</w:t>
      </w:r>
      <w:r w:rsidR="00722C59" w:rsidRPr="00951C23">
        <w:rPr>
          <w:rFonts w:ascii="Times New Roman" w:hAnsi="Times New Roman"/>
          <w:sz w:val="24"/>
          <w:szCs w:val="24"/>
        </w:rPr>
        <w:t xml:space="preserve">  «</w:t>
      </w:r>
      <w:r w:rsidR="00951C23" w:rsidRPr="00951C2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51C23" w:rsidRPr="00951C23">
        <w:rPr>
          <w:rFonts w:ascii="Times New Roman" w:hAnsi="Times New Roman"/>
          <w:bCs/>
          <w:sz w:val="24"/>
          <w:szCs w:val="24"/>
        </w:rPr>
        <w:t>«</w:t>
      </w:r>
      <w:r w:rsidR="00951C23" w:rsidRPr="008C3D16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</w:t>
      </w:r>
      <w:r w:rsidR="00951C23" w:rsidRPr="003926BE">
        <w:rPr>
          <w:rFonts w:ascii="Times New Roman" w:hAnsi="Times New Roman"/>
          <w:bCs/>
          <w:sz w:val="24"/>
          <w:szCs w:val="24"/>
        </w:rPr>
        <w:t xml:space="preserve">ка или объекта капитального строительства в   </w:t>
      </w:r>
      <w:r w:rsidR="00951C23" w:rsidRPr="003926B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C3D16">
        <w:rPr>
          <w:rFonts w:ascii="Times New Roman" w:hAnsi="Times New Roman"/>
          <w:sz w:val="24"/>
          <w:szCs w:val="24"/>
        </w:rPr>
        <w:t>Никифаровский</w:t>
      </w:r>
      <w:proofErr w:type="spellEnd"/>
      <w:r w:rsidR="00951C23" w:rsidRPr="003926BE">
        <w:rPr>
          <w:rFonts w:ascii="Times New Roman" w:hAnsi="Times New Roman"/>
          <w:sz w:val="24"/>
          <w:szCs w:val="24"/>
        </w:rPr>
        <w:t xml:space="preserve"> </w:t>
      </w:r>
      <w:r w:rsidR="00951C23" w:rsidRPr="003926BE">
        <w:rPr>
          <w:rFonts w:ascii="Times New Roman" w:hAnsi="Times New Roman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="00951C23" w:rsidRPr="003926B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951C23" w:rsidRPr="003926B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722C59" w:rsidRPr="003926BE">
        <w:rPr>
          <w:rFonts w:ascii="Times New Roman" w:hAnsi="Times New Roman"/>
          <w:sz w:val="24"/>
          <w:szCs w:val="24"/>
        </w:rPr>
        <w:t>»</w:t>
      </w:r>
      <w:r w:rsidR="003052C8">
        <w:rPr>
          <w:rFonts w:ascii="Times New Roman" w:hAnsi="Times New Roman"/>
          <w:sz w:val="24"/>
          <w:szCs w:val="24"/>
        </w:rPr>
        <w:t>,</w:t>
      </w:r>
      <w:r w:rsidR="003926BE">
        <w:rPr>
          <w:rFonts w:ascii="Times New Roman" w:hAnsi="Times New Roman"/>
          <w:sz w:val="24"/>
          <w:szCs w:val="24"/>
        </w:rPr>
        <w:t xml:space="preserve"> </w:t>
      </w:r>
      <w:r w:rsidR="003926BE" w:rsidRPr="003926BE">
        <w:rPr>
          <w:rFonts w:ascii="Times New Roman" w:hAnsi="Times New Roman"/>
          <w:sz w:val="24"/>
          <w:szCs w:val="24"/>
        </w:rPr>
        <w:t xml:space="preserve"> </w:t>
      </w:r>
      <w:r w:rsidR="002F6361">
        <w:rPr>
          <w:rFonts w:ascii="Times New Roman" w:hAnsi="Times New Roman"/>
          <w:sz w:val="24"/>
          <w:szCs w:val="24"/>
        </w:rPr>
        <w:t xml:space="preserve">с </w:t>
      </w:r>
      <w:r w:rsidR="002F6361" w:rsidRPr="002F6361">
        <w:rPr>
          <w:rFonts w:ascii="Times New Roman" w:hAnsi="Times New Roman"/>
          <w:sz w:val="24"/>
          <w:szCs w:val="24"/>
        </w:rPr>
        <w:t>изменениями, утвержденными</w:t>
      </w:r>
      <w:r w:rsidR="00722C59" w:rsidRPr="002F6361">
        <w:rPr>
          <w:rFonts w:ascii="Times New Roman" w:hAnsi="Times New Roman"/>
          <w:sz w:val="24"/>
          <w:szCs w:val="24"/>
        </w:rPr>
        <w:t xml:space="preserve"> </w:t>
      </w:r>
      <w:r w:rsidR="002F6361" w:rsidRPr="002F6361">
        <w:rPr>
          <w:rFonts w:ascii="Times New Roman" w:hAnsi="Times New Roman"/>
          <w:sz w:val="24"/>
          <w:szCs w:val="24"/>
        </w:rPr>
        <w:t xml:space="preserve"> </w:t>
      </w:r>
      <w:r w:rsidR="003926BE" w:rsidRPr="002F6361">
        <w:rPr>
          <w:rFonts w:ascii="Times New Roman" w:hAnsi="Times New Roman"/>
          <w:sz w:val="24"/>
          <w:szCs w:val="24"/>
        </w:rPr>
        <w:t>постановление</w:t>
      </w:r>
      <w:r w:rsidR="002F6361" w:rsidRPr="002F6361">
        <w:rPr>
          <w:rFonts w:ascii="Times New Roman" w:hAnsi="Times New Roman"/>
          <w:sz w:val="24"/>
          <w:szCs w:val="24"/>
        </w:rPr>
        <w:t>м</w:t>
      </w:r>
      <w:r w:rsidR="003926BE" w:rsidRPr="002F6361">
        <w:rPr>
          <w:rFonts w:ascii="Times New Roman" w:hAnsi="Times New Roman"/>
          <w:sz w:val="24"/>
          <w:szCs w:val="24"/>
        </w:rPr>
        <w:t xml:space="preserve"> администрации </w:t>
      </w:r>
      <w:r w:rsidR="002F6361" w:rsidRPr="002F6361">
        <w:rPr>
          <w:rFonts w:ascii="Times New Roman" w:hAnsi="Times New Roman"/>
          <w:sz w:val="24"/>
          <w:szCs w:val="24"/>
        </w:rPr>
        <w:t xml:space="preserve"> </w:t>
      </w:r>
      <w:r w:rsidR="00EF2D0B">
        <w:rPr>
          <w:rFonts w:ascii="Times New Roman" w:hAnsi="Times New Roman"/>
          <w:sz w:val="24"/>
          <w:szCs w:val="24"/>
        </w:rPr>
        <w:t>№32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F2D0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EF2D0B">
        <w:rPr>
          <w:rFonts w:ascii="Times New Roman" w:hAnsi="Times New Roman"/>
          <w:sz w:val="24"/>
          <w:szCs w:val="24"/>
        </w:rPr>
        <w:t>11</w:t>
      </w:r>
      <w:r w:rsidR="003926BE" w:rsidRPr="002F6361">
        <w:rPr>
          <w:rFonts w:ascii="Times New Roman" w:hAnsi="Times New Roman"/>
          <w:sz w:val="24"/>
          <w:szCs w:val="24"/>
        </w:rPr>
        <w:t>.202</w:t>
      </w:r>
      <w:r w:rsidR="00EF2D0B">
        <w:rPr>
          <w:rFonts w:ascii="Times New Roman" w:hAnsi="Times New Roman"/>
          <w:sz w:val="24"/>
          <w:szCs w:val="24"/>
        </w:rPr>
        <w:t>1</w:t>
      </w:r>
      <w:r w:rsidR="003926BE" w:rsidRPr="002F6361">
        <w:rPr>
          <w:rFonts w:ascii="Times New Roman" w:hAnsi="Times New Roman"/>
          <w:sz w:val="24"/>
          <w:szCs w:val="24"/>
        </w:rPr>
        <w:t>г.  «</w:t>
      </w:r>
      <w:r w:rsidR="003926BE" w:rsidRPr="002F6361">
        <w:rPr>
          <w:rFonts w:ascii="Times New Roman" w:hAnsi="Times New Roman"/>
        </w:rPr>
        <w:t>О внесении</w:t>
      </w:r>
      <w:r>
        <w:rPr>
          <w:rFonts w:ascii="Times New Roman" w:hAnsi="Times New Roman"/>
        </w:rPr>
        <w:t xml:space="preserve"> изменений в постановление от 2</w:t>
      </w:r>
      <w:r w:rsidR="00EF2D0B">
        <w:rPr>
          <w:rFonts w:ascii="Times New Roman" w:hAnsi="Times New Roman"/>
        </w:rPr>
        <w:t>4</w:t>
      </w:r>
      <w:r w:rsidR="003926BE" w:rsidRPr="002F6361">
        <w:rPr>
          <w:rFonts w:ascii="Times New Roman" w:hAnsi="Times New Roman"/>
        </w:rPr>
        <w:t xml:space="preserve"> </w:t>
      </w:r>
      <w:r w:rsidRPr="00F30DB4">
        <w:rPr>
          <w:rFonts w:ascii="Times New Roman" w:hAnsi="Times New Roman"/>
        </w:rPr>
        <w:t>декабря  2019 года №</w:t>
      </w:r>
      <w:r w:rsidR="00EF2D0B">
        <w:rPr>
          <w:rFonts w:ascii="Times New Roman" w:hAnsi="Times New Roman"/>
        </w:rPr>
        <w:t>88</w:t>
      </w:r>
      <w:r w:rsidR="003926BE" w:rsidRPr="00F30DB4">
        <w:rPr>
          <w:rFonts w:ascii="Times New Roman" w:hAnsi="Times New Roman"/>
          <w:color w:val="FF0000"/>
        </w:rPr>
        <w:t xml:space="preserve"> </w:t>
      </w:r>
      <w:r w:rsidR="003926BE" w:rsidRPr="00EF2D0B">
        <w:rPr>
          <w:rFonts w:ascii="Times New Roman" w:hAnsi="Times New Roman"/>
          <w:sz w:val="24"/>
          <w:szCs w:val="24"/>
        </w:rPr>
        <w:t>«Об утверждении</w:t>
      </w:r>
      <w:proofErr w:type="gramEnd"/>
      <w:r w:rsidR="003926BE" w:rsidRPr="00EF2D0B">
        <w:rPr>
          <w:rFonts w:ascii="Times New Roman" w:hAnsi="Times New Roman"/>
          <w:sz w:val="24"/>
          <w:szCs w:val="24"/>
        </w:rPr>
        <w:t xml:space="preserve"> административного регламента  предоставления муниципальной услуги  «</w:t>
      </w:r>
      <w:r w:rsidR="003926BE" w:rsidRPr="00EF2D0B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926BE" w:rsidRPr="00EF2D0B">
        <w:rPr>
          <w:rFonts w:ascii="Times New Roman" w:hAnsi="Times New Roman"/>
          <w:sz w:val="24"/>
          <w:szCs w:val="24"/>
        </w:rPr>
        <w:t xml:space="preserve">»  администрацией сельского поселения </w:t>
      </w:r>
      <w:proofErr w:type="spellStart"/>
      <w:r w:rsidR="008C3D16" w:rsidRPr="00EF2D0B">
        <w:rPr>
          <w:rFonts w:ascii="Times New Roman" w:hAnsi="Times New Roman"/>
          <w:sz w:val="24"/>
          <w:szCs w:val="24"/>
        </w:rPr>
        <w:t>Никифаровский</w:t>
      </w:r>
      <w:proofErr w:type="spellEnd"/>
      <w:r w:rsidR="003926BE" w:rsidRPr="00EF2D0B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="003926BE" w:rsidRPr="00EF2D0B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3926BE" w:rsidRPr="00EF2D0B">
        <w:rPr>
          <w:rFonts w:ascii="Times New Roman" w:hAnsi="Times New Roman"/>
          <w:sz w:val="24"/>
          <w:szCs w:val="24"/>
        </w:rPr>
        <w:t xml:space="preserve"> район  Республики Башкортостан» </w:t>
      </w:r>
      <w:r w:rsidR="00722C59" w:rsidRPr="00EF2D0B">
        <w:rPr>
          <w:rFonts w:ascii="Times New Roman" w:hAnsi="Times New Roman"/>
          <w:sz w:val="24"/>
          <w:szCs w:val="24"/>
        </w:rPr>
        <w:t>признать</w:t>
      </w:r>
      <w:r w:rsidR="00722C59" w:rsidRPr="002F6361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1F7107" w:rsidRPr="00951C23" w:rsidRDefault="00A3730F" w:rsidP="00A3730F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7107">
        <w:rPr>
          <w:rFonts w:ascii="Times New Roman" w:hAnsi="Times New Roman"/>
          <w:sz w:val="24"/>
          <w:szCs w:val="24"/>
        </w:rPr>
        <w:t>.</w:t>
      </w:r>
      <w:r w:rsidR="001F7107" w:rsidRPr="00694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7107" w:rsidRPr="00694E7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1F7107" w:rsidRPr="00A3730F">
        <w:rPr>
          <w:rFonts w:ascii="Times New Roman" w:hAnsi="Times New Roman"/>
          <w:sz w:val="24"/>
          <w:szCs w:val="24"/>
        </w:rPr>
        <w:t>№</w:t>
      </w:r>
      <w:r w:rsidR="00321AED">
        <w:rPr>
          <w:rFonts w:ascii="Times New Roman" w:hAnsi="Times New Roman"/>
          <w:sz w:val="24"/>
          <w:szCs w:val="24"/>
        </w:rPr>
        <w:t>47</w:t>
      </w:r>
      <w:r w:rsidR="001F7107" w:rsidRPr="00A3730F">
        <w:rPr>
          <w:rFonts w:ascii="Times New Roman" w:hAnsi="Times New Roman"/>
          <w:sz w:val="24"/>
          <w:szCs w:val="24"/>
        </w:rPr>
        <w:t xml:space="preserve"> от </w:t>
      </w:r>
      <w:r w:rsidR="00321AED">
        <w:rPr>
          <w:rFonts w:ascii="Times New Roman" w:hAnsi="Times New Roman"/>
          <w:sz w:val="24"/>
          <w:szCs w:val="24"/>
        </w:rPr>
        <w:t>30</w:t>
      </w:r>
      <w:r w:rsidRPr="00A3730F">
        <w:rPr>
          <w:rFonts w:ascii="Times New Roman" w:hAnsi="Times New Roman"/>
          <w:sz w:val="24"/>
          <w:szCs w:val="24"/>
        </w:rPr>
        <w:t xml:space="preserve">.05.2019 </w:t>
      </w:r>
      <w:r w:rsidR="001F7107" w:rsidRPr="00A3730F">
        <w:rPr>
          <w:rFonts w:ascii="Times New Roman" w:hAnsi="Times New Roman"/>
          <w:sz w:val="24"/>
          <w:szCs w:val="24"/>
        </w:rPr>
        <w:t>г.</w:t>
      </w:r>
      <w:r w:rsidR="001F7107">
        <w:rPr>
          <w:rFonts w:ascii="Times New Roman" w:hAnsi="Times New Roman"/>
          <w:sz w:val="24"/>
          <w:szCs w:val="24"/>
        </w:rPr>
        <w:t xml:space="preserve"> </w:t>
      </w:r>
      <w:r w:rsidR="001F7107" w:rsidRPr="00694E73">
        <w:rPr>
          <w:rFonts w:ascii="Times New Roman" w:hAnsi="Times New Roman"/>
          <w:sz w:val="24"/>
          <w:szCs w:val="24"/>
        </w:rPr>
        <w:t>«</w:t>
      </w:r>
      <w:r w:rsidRPr="00A3730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 предоставления муниципальной услуги   </w:t>
      </w:r>
      <w:r w:rsidRPr="00321AED">
        <w:rPr>
          <w:rFonts w:ascii="Times New Roman" w:hAnsi="Times New Roman"/>
          <w:color w:val="000000" w:themeColor="text1"/>
          <w:sz w:val="24"/>
          <w:szCs w:val="24"/>
        </w:rPr>
        <w:t xml:space="preserve">«Выдача разрешений на вырубку и обрезку древесно-кустарниковой растительности и ликвидацию </w:t>
      </w:r>
      <w:r w:rsidRPr="00A3730F">
        <w:rPr>
          <w:rFonts w:ascii="Times New Roman" w:hAnsi="Times New Roman"/>
          <w:sz w:val="24"/>
          <w:szCs w:val="24"/>
        </w:rPr>
        <w:t xml:space="preserve">травяного покрова»  администрацией сельского поселения </w:t>
      </w:r>
      <w:proofErr w:type="spellStart"/>
      <w:r w:rsidR="008C3D16">
        <w:rPr>
          <w:rFonts w:ascii="Times New Roman" w:hAnsi="Times New Roman"/>
          <w:sz w:val="24"/>
          <w:szCs w:val="24"/>
        </w:rPr>
        <w:t>Никифаровский</w:t>
      </w:r>
      <w:proofErr w:type="spellEnd"/>
      <w:r w:rsidRPr="00A3730F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A3730F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A3730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1F7107" w:rsidRPr="001F7107">
        <w:rPr>
          <w:rFonts w:ascii="Times New Roman" w:hAnsi="Times New Roman"/>
          <w:sz w:val="24"/>
          <w:szCs w:val="24"/>
        </w:rPr>
        <w:t xml:space="preserve">» </w:t>
      </w:r>
      <w:r w:rsidR="001F7107" w:rsidRPr="001F7107">
        <w:rPr>
          <w:rFonts w:ascii="Times New Roman" w:hAnsi="Times New Roman"/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8C3D16">
        <w:rPr>
          <w:rFonts w:ascii="Times New Roman" w:hAnsi="Times New Roman"/>
          <w:bCs/>
          <w:sz w:val="24"/>
          <w:szCs w:val="24"/>
        </w:rPr>
        <w:t>Никифаровский</w:t>
      </w:r>
      <w:proofErr w:type="spellEnd"/>
      <w:r w:rsidR="001F7107" w:rsidRPr="001F7107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1F7107" w:rsidRPr="001F7107">
        <w:rPr>
          <w:rFonts w:ascii="Times New Roman" w:hAnsi="Times New Roman"/>
          <w:bCs/>
          <w:sz w:val="24"/>
          <w:szCs w:val="24"/>
        </w:rPr>
        <w:t>Альшеевский</w:t>
      </w:r>
      <w:proofErr w:type="spellEnd"/>
      <w:r w:rsidR="001F7107" w:rsidRPr="001F7107">
        <w:rPr>
          <w:rFonts w:ascii="Times New Roman" w:hAnsi="Times New Roman"/>
          <w:bCs/>
          <w:sz w:val="24"/>
          <w:szCs w:val="24"/>
        </w:rPr>
        <w:t xml:space="preserve"> район  Республики Башкортостан»</w:t>
      </w:r>
      <w:r w:rsidR="001F7107" w:rsidRPr="008129C5">
        <w:rPr>
          <w:rFonts w:ascii="Times New Roman" w:hAnsi="Times New Roman"/>
          <w:sz w:val="24"/>
          <w:szCs w:val="24"/>
        </w:rPr>
        <w:t xml:space="preserve"> признать утратившим силу.</w:t>
      </w:r>
      <w:proofErr w:type="gramEnd"/>
    </w:p>
    <w:p w:rsidR="008129C5" w:rsidRPr="008129C5" w:rsidRDefault="008129C5" w:rsidP="001F7107">
      <w:pPr>
        <w:autoSpaceDE w:val="0"/>
        <w:autoSpaceDN w:val="0"/>
        <w:adjustRightInd w:val="0"/>
        <w:ind w:right="-219"/>
        <w:jc w:val="both"/>
        <w:rPr>
          <w:rFonts w:ascii="Times New Roman" w:hAnsi="Times New Roman"/>
          <w:sz w:val="24"/>
          <w:szCs w:val="24"/>
        </w:rPr>
      </w:pPr>
      <w:r w:rsidRPr="008129C5">
        <w:rPr>
          <w:rFonts w:ascii="Times New Roman" w:hAnsi="Times New Roman"/>
          <w:sz w:val="24"/>
          <w:szCs w:val="24"/>
        </w:rPr>
        <w:t xml:space="preserve"> </w:t>
      </w:r>
      <w:r w:rsidR="001F7107">
        <w:rPr>
          <w:rFonts w:ascii="Times New Roman" w:hAnsi="Times New Roman"/>
          <w:sz w:val="24"/>
          <w:szCs w:val="24"/>
        </w:rPr>
        <w:t>4</w:t>
      </w:r>
      <w:r w:rsidRPr="008129C5">
        <w:rPr>
          <w:rFonts w:ascii="Times New Roman" w:hAnsi="Times New Roman"/>
          <w:sz w:val="24"/>
          <w:szCs w:val="24"/>
        </w:rPr>
        <w:t>.Настоящее постановление обнародовать в установленном порядке                                           на информационном стенде   и разместить на официальном сайте администрации сельского поселения.</w:t>
      </w:r>
    </w:p>
    <w:p w:rsidR="008129C5" w:rsidRPr="008129C5" w:rsidRDefault="001F7107" w:rsidP="001F7107">
      <w:pPr>
        <w:autoSpaceDE w:val="0"/>
        <w:autoSpaceDN w:val="0"/>
        <w:adjustRightInd w:val="0"/>
        <w:ind w:right="-2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8129C5" w:rsidRPr="008129C5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8129C5" w:rsidRPr="008129C5">
        <w:rPr>
          <w:rFonts w:ascii="Times New Roman" w:eastAsia="Calibri" w:hAnsi="Times New Roman"/>
          <w:sz w:val="24"/>
          <w:szCs w:val="24"/>
        </w:rPr>
        <w:t>Контроль  за</w:t>
      </w:r>
      <w:proofErr w:type="gramEnd"/>
      <w:r w:rsidR="008129C5" w:rsidRPr="008129C5">
        <w:rPr>
          <w:rFonts w:ascii="Times New Roman" w:eastAsia="Calibr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06F6" w:rsidRPr="008129C5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1B5EFA" w:rsidRPr="008129C5" w:rsidRDefault="001B5EFA" w:rsidP="00EA4C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13418" w:rsidRPr="008129C5" w:rsidRDefault="00F13418" w:rsidP="00EA4C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7308B" w:rsidRPr="008129C5" w:rsidRDefault="00F13418" w:rsidP="0079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9C5">
        <w:rPr>
          <w:rFonts w:ascii="Times New Roman" w:hAnsi="Times New Roman"/>
          <w:sz w:val="24"/>
          <w:szCs w:val="24"/>
        </w:rPr>
        <w:t>Г</w:t>
      </w:r>
      <w:r w:rsidR="00D57653" w:rsidRPr="008129C5">
        <w:rPr>
          <w:rFonts w:ascii="Times New Roman" w:hAnsi="Times New Roman"/>
          <w:sz w:val="24"/>
          <w:szCs w:val="24"/>
        </w:rPr>
        <w:t>лав</w:t>
      </w:r>
      <w:r w:rsidR="000A2952" w:rsidRPr="008129C5">
        <w:rPr>
          <w:rFonts w:ascii="Times New Roman" w:hAnsi="Times New Roman"/>
          <w:sz w:val="24"/>
          <w:szCs w:val="24"/>
        </w:rPr>
        <w:t xml:space="preserve">а </w:t>
      </w:r>
      <w:r w:rsidR="00DE3035" w:rsidRPr="008129C5">
        <w:rPr>
          <w:rFonts w:ascii="Times New Roman" w:hAnsi="Times New Roman"/>
          <w:sz w:val="24"/>
          <w:szCs w:val="24"/>
        </w:rPr>
        <w:t xml:space="preserve"> </w:t>
      </w:r>
      <w:r w:rsidR="001606F6" w:rsidRPr="008129C5">
        <w:rPr>
          <w:rFonts w:ascii="Times New Roman" w:hAnsi="Times New Roman"/>
          <w:sz w:val="24"/>
          <w:szCs w:val="24"/>
        </w:rPr>
        <w:t xml:space="preserve">сельского поселения      </w:t>
      </w:r>
      <w:r w:rsidR="001606F6" w:rsidRPr="008129C5">
        <w:rPr>
          <w:rFonts w:ascii="Times New Roman" w:hAnsi="Times New Roman"/>
          <w:sz w:val="24"/>
          <w:szCs w:val="24"/>
        </w:rPr>
        <w:tab/>
      </w:r>
      <w:r w:rsidR="001606F6" w:rsidRPr="008129C5">
        <w:rPr>
          <w:rFonts w:ascii="Times New Roman" w:hAnsi="Times New Roman"/>
          <w:sz w:val="24"/>
          <w:szCs w:val="24"/>
        </w:rPr>
        <w:tab/>
      </w:r>
      <w:r w:rsidR="00D57653" w:rsidRPr="008129C5">
        <w:rPr>
          <w:rFonts w:ascii="Times New Roman" w:hAnsi="Times New Roman"/>
          <w:sz w:val="24"/>
          <w:szCs w:val="24"/>
        </w:rPr>
        <w:t xml:space="preserve">   </w:t>
      </w:r>
      <w:r w:rsidR="008C3D16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="008C3D16">
        <w:rPr>
          <w:rFonts w:ascii="Times New Roman" w:hAnsi="Times New Roman"/>
          <w:sz w:val="24"/>
          <w:szCs w:val="24"/>
        </w:rPr>
        <w:t>Бикмурзин</w:t>
      </w:r>
      <w:proofErr w:type="spellEnd"/>
    </w:p>
    <w:p w:rsidR="008C3D16" w:rsidRPr="008129C5" w:rsidRDefault="008C3D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C3D16" w:rsidRPr="008129C5" w:rsidSect="00F1341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55" w:rsidRDefault="00127B55" w:rsidP="001606F6">
      <w:pPr>
        <w:spacing w:after="0" w:line="240" w:lineRule="auto"/>
      </w:pPr>
      <w:r>
        <w:separator/>
      </w:r>
    </w:p>
  </w:endnote>
  <w:endnote w:type="continuationSeparator" w:id="0">
    <w:p w:rsidR="00127B55" w:rsidRDefault="00127B55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55" w:rsidRDefault="00127B55" w:rsidP="001606F6">
      <w:pPr>
        <w:spacing w:after="0" w:line="240" w:lineRule="auto"/>
      </w:pPr>
      <w:r>
        <w:separator/>
      </w:r>
    </w:p>
  </w:footnote>
  <w:footnote w:type="continuationSeparator" w:id="0">
    <w:p w:rsidR="00127B55" w:rsidRDefault="00127B55" w:rsidP="0016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6F6"/>
    <w:rsid w:val="000A2952"/>
    <w:rsid w:val="000E1662"/>
    <w:rsid w:val="000E71B4"/>
    <w:rsid w:val="000F1E12"/>
    <w:rsid w:val="00127B55"/>
    <w:rsid w:val="001606F6"/>
    <w:rsid w:val="00176729"/>
    <w:rsid w:val="001B5EFA"/>
    <w:rsid w:val="001C7D2D"/>
    <w:rsid w:val="001F7107"/>
    <w:rsid w:val="002A1488"/>
    <w:rsid w:val="002F6361"/>
    <w:rsid w:val="003052C8"/>
    <w:rsid w:val="003219DE"/>
    <w:rsid w:val="00321AED"/>
    <w:rsid w:val="0033471A"/>
    <w:rsid w:val="003926BE"/>
    <w:rsid w:val="003C1648"/>
    <w:rsid w:val="003F2275"/>
    <w:rsid w:val="003F36F3"/>
    <w:rsid w:val="00427861"/>
    <w:rsid w:val="00482DFF"/>
    <w:rsid w:val="0059475F"/>
    <w:rsid w:val="005C0777"/>
    <w:rsid w:val="0063720E"/>
    <w:rsid w:val="00673897"/>
    <w:rsid w:val="006879C9"/>
    <w:rsid w:val="00694E73"/>
    <w:rsid w:val="006B19FF"/>
    <w:rsid w:val="007111FC"/>
    <w:rsid w:val="00722C59"/>
    <w:rsid w:val="007633B9"/>
    <w:rsid w:val="00773589"/>
    <w:rsid w:val="007942B8"/>
    <w:rsid w:val="00800239"/>
    <w:rsid w:val="008129C5"/>
    <w:rsid w:val="00814755"/>
    <w:rsid w:val="00863741"/>
    <w:rsid w:val="00894835"/>
    <w:rsid w:val="008C3D16"/>
    <w:rsid w:val="008C779C"/>
    <w:rsid w:val="00951C23"/>
    <w:rsid w:val="009E02DF"/>
    <w:rsid w:val="009F5ECA"/>
    <w:rsid w:val="00A13E68"/>
    <w:rsid w:val="00A3730F"/>
    <w:rsid w:val="00A57531"/>
    <w:rsid w:val="00A96E46"/>
    <w:rsid w:val="00AD3FC7"/>
    <w:rsid w:val="00B53728"/>
    <w:rsid w:val="00C64F21"/>
    <w:rsid w:val="00C831A9"/>
    <w:rsid w:val="00C85A5B"/>
    <w:rsid w:val="00D07961"/>
    <w:rsid w:val="00D57653"/>
    <w:rsid w:val="00DA28A5"/>
    <w:rsid w:val="00DB45CA"/>
    <w:rsid w:val="00DE3035"/>
    <w:rsid w:val="00DF75E6"/>
    <w:rsid w:val="00E10EDC"/>
    <w:rsid w:val="00E15693"/>
    <w:rsid w:val="00E91BFB"/>
    <w:rsid w:val="00EA2A57"/>
    <w:rsid w:val="00EA4C94"/>
    <w:rsid w:val="00ED6A3F"/>
    <w:rsid w:val="00EE7AD9"/>
    <w:rsid w:val="00EF2D0B"/>
    <w:rsid w:val="00F13418"/>
    <w:rsid w:val="00F30DB4"/>
    <w:rsid w:val="00F420AF"/>
    <w:rsid w:val="00F7308B"/>
    <w:rsid w:val="00F74FA0"/>
    <w:rsid w:val="00FD6396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DE3035"/>
    <w:rPr>
      <w:rFonts w:ascii="Times New Roman" w:hAnsi="Times New Roman"/>
      <w:sz w:val="24"/>
      <w:szCs w:val="24"/>
    </w:rPr>
  </w:style>
  <w:style w:type="character" w:styleId="af3">
    <w:name w:val="Strong"/>
    <w:basedOn w:val="a0"/>
    <w:qFormat/>
    <w:rsid w:val="008C3D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2022-05-24T10:37:00Z</cp:lastPrinted>
  <dcterms:created xsi:type="dcterms:W3CDTF">2022-05-30T04:17:00Z</dcterms:created>
  <dcterms:modified xsi:type="dcterms:W3CDTF">2022-05-30T04:43:00Z</dcterms:modified>
</cp:coreProperties>
</file>