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67" w:rsidRDefault="00185A67" w:rsidP="00185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СЕЛЬСКОГО ПОСЕЛЕНИЯ </w:t>
      </w:r>
      <w:r w:rsidR="00123E58">
        <w:rPr>
          <w:b/>
          <w:sz w:val="28"/>
          <w:szCs w:val="28"/>
        </w:rPr>
        <w:t>НИКИФАРОВСКИЙ</w:t>
      </w:r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185A67" w:rsidRDefault="00185A67" w:rsidP="00185A67">
      <w:pPr>
        <w:jc w:val="center"/>
        <w:rPr>
          <w:b/>
          <w:sz w:val="28"/>
          <w:szCs w:val="28"/>
        </w:rPr>
      </w:pPr>
    </w:p>
    <w:p w:rsidR="00185A67" w:rsidRDefault="00185A67" w:rsidP="00185A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85A67" w:rsidRDefault="00185A67" w:rsidP="00185A67">
      <w:pPr>
        <w:spacing w:before="30" w:after="30"/>
        <w:rPr>
          <w:b/>
          <w:bCs/>
          <w:color w:val="332E2D"/>
          <w:spacing w:val="2"/>
          <w:sz w:val="28"/>
          <w:szCs w:val="28"/>
        </w:rPr>
      </w:pPr>
    </w:p>
    <w:p w:rsidR="00185A67" w:rsidRDefault="00185A67" w:rsidP="00185A67">
      <w:pPr>
        <w:spacing w:before="30" w:after="30"/>
        <w:jc w:val="center"/>
        <w:rPr>
          <w:b/>
          <w:bCs/>
          <w:color w:val="332E2D"/>
          <w:spacing w:val="2"/>
          <w:sz w:val="28"/>
          <w:szCs w:val="28"/>
        </w:rPr>
      </w:pPr>
    </w:p>
    <w:p w:rsidR="00185A67" w:rsidRDefault="00185A67" w:rsidP="00185A67">
      <w:pPr>
        <w:spacing w:before="30" w:after="30"/>
        <w:jc w:val="center"/>
        <w:rPr>
          <w:color w:val="332E2D"/>
          <w:spacing w:val="2"/>
          <w:sz w:val="28"/>
          <w:szCs w:val="28"/>
        </w:rPr>
      </w:pPr>
      <w:r>
        <w:rPr>
          <w:b/>
          <w:bCs/>
          <w:color w:val="332E2D"/>
          <w:spacing w:val="2"/>
          <w:sz w:val="28"/>
          <w:szCs w:val="28"/>
        </w:rPr>
        <w:t xml:space="preserve">О    прогнозе социально-экономического развития сельского поселения </w:t>
      </w:r>
      <w:proofErr w:type="spellStart"/>
      <w:r w:rsidR="00123E58">
        <w:rPr>
          <w:b/>
          <w:bCs/>
          <w:color w:val="332E2D"/>
          <w:spacing w:val="2"/>
          <w:sz w:val="28"/>
          <w:szCs w:val="28"/>
        </w:rPr>
        <w:t>Никифаровский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b/>
          <w:bCs/>
          <w:color w:val="332E2D"/>
          <w:spacing w:val="2"/>
          <w:sz w:val="28"/>
          <w:szCs w:val="28"/>
        </w:rPr>
        <w:t xml:space="preserve"> район Республики Башкортостан на 2020-2022 годы</w:t>
      </w:r>
    </w:p>
    <w:p w:rsidR="00185A67" w:rsidRDefault="00185A67" w:rsidP="00185A67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</w:rPr>
        <w:br/>
        <w:t>    </w:t>
      </w:r>
      <w:r>
        <w:rPr>
          <w:color w:val="332E2D"/>
          <w:spacing w:val="2"/>
        </w:rPr>
        <w:tab/>
      </w:r>
      <w:r>
        <w:rPr>
          <w:color w:val="332E2D"/>
          <w:spacing w:val="2"/>
          <w:sz w:val="28"/>
          <w:szCs w:val="28"/>
        </w:rPr>
        <w:t> В соответствии со статьей 173 Бюджетного кодекса Российской Федерации от 31.07.1998  № 145 ФЗ</w:t>
      </w:r>
      <w:proofErr w:type="gramStart"/>
      <w:r>
        <w:rPr>
          <w:color w:val="332E2D"/>
          <w:spacing w:val="2"/>
          <w:sz w:val="28"/>
          <w:szCs w:val="28"/>
        </w:rPr>
        <w:t xml:space="preserve"> ,</w:t>
      </w:r>
      <w:proofErr w:type="gramEnd"/>
      <w:r>
        <w:rPr>
          <w:color w:val="332E2D"/>
          <w:spacing w:val="2"/>
          <w:sz w:val="28"/>
          <w:szCs w:val="28"/>
        </w:rPr>
        <w:t xml:space="preserve"> в целях разработки проекта бюджета сельского поселения </w:t>
      </w:r>
      <w:proofErr w:type="spellStart"/>
      <w:r w:rsidR="00123E58">
        <w:rPr>
          <w:color w:val="332E2D"/>
          <w:spacing w:val="2"/>
          <w:sz w:val="28"/>
          <w:szCs w:val="28"/>
        </w:rPr>
        <w:t>Никифаровский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на 2020 год, Совет сельского поселения </w:t>
      </w:r>
      <w:proofErr w:type="spellStart"/>
      <w:r w:rsidR="00123E58">
        <w:rPr>
          <w:color w:val="332E2D"/>
          <w:spacing w:val="2"/>
          <w:sz w:val="28"/>
          <w:szCs w:val="28"/>
        </w:rPr>
        <w:t>Никифаровский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</w:t>
      </w:r>
      <w:r>
        <w:rPr>
          <w:b/>
          <w:color w:val="332E2D"/>
          <w:spacing w:val="2"/>
          <w:sz w:val="28"/>
          <w:szCs w:val="28"/>
        </w:rPr>
        <w:t>решил</w:t>
      </w:r>
      <w:r>
        <w:rPr>
          <w:color w:val="332E2D"/>
          <w:spacing w:val="2"/>
          <w:sz w:val="28"/>
          <w:szCs w:val="28"/>
        </w:rPr>
        <w:t>:</w:t>
      </w:r>
      <w:r>
        <w:rPr>
          <w:color w:val="332E2D"/>
          <w:spacing w:val="2"/>
          <w:sz w:val="28"/>
          <w:szCs w:val="28"/>
        </w:rPr>
        <w:br/>
        <w:t xml:space="preserve">     1. Утвердить прилагаемый   Прогноз социально-экономического развития сельского поселения </w:t>
      </w:r>
      <w:proofErr w:type="spellStart"/>
      <w:r w:rsidR="00123E58">
        <w:rPr>
          <w:color w:val="332E2D"/>
          <w:spacing w:val="2"/>
          <w:sz w:val="28"/>
          <w:szCs w:val="28"/>
        </w:rPr>
        <w:t>Никифаровский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  на 20</w:t>
      </w:r>
      <w:r w:rsidR="007A4C4A">
        <w:rPr>
          <w:color w:val="332E2D"/>
          <w:spacing w:val="2"/>
          <w:sz w:val="28"/>
          <w:szCs w:val="28"/>
        </w:rPr>
        <w:t>20-2022</w:t>
      </w:r>
      <w:r>
        <w:rPr>
          <w:color w:val="332E2D"/>
          <w:spacing w:val="2"/>
          <w:sz w:val="28"/>
          <w:szCs w:val="28"/>
        </w:rPr>
        <w:t xml:space="preserve"> год</w:t>
      </w:r>
      <w:r w:rsidR="007A4C4A">
        <w:rPr>
          <w:color w:val="332E2D"/>
          <w:spacing w:val="2"/>
          <w:sz w:val="28"/>
          <w:szCs w:val="28"/>
        </w:rPr>
        <w:t>ы</w:t>
      </w:r>
      <w:r>
        <w:rPr>
          <w:color w:val="332E2D"/>
          <w:spacing w:val="2"/>
          <w:sz w:val="28"/>
          <w:szCs w:val="28"/>
        </w:rPr>
        <w:t xml:space="preserve">. </w:t>
      </w:r>
      <w:r>
        <w:rPr>
          <w:color w:val="332E2D"/>
          <w:spacing w:val="2"/>
          <w:sz w:val="28"/>
          <w:szCs w:val="28"/>
        </w:rPr>
        <w:br/>
        <w:t xml:space="preserve">     2. Должностному лицу ответственному  за составление и исполнение бюджета сельского поселения </w:t>
      </w:r>
      <w:proofErr w:type="spellStart"/>
      <w:r w:rsidR="00123E58">
        <w:rPr>
          <w:color w:val="332E2D"/>
          <w:spacing w:val="2"/>
          <w:sz w:val="28"/>
          <w:szCs w:val="28"/>
        </w:rPr>
        <w:t>Никифаровский</w:t>
      </w:r>
      <w:proofErr w:type="spellEnd"/>
      <w:r>
        <w:rPr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color w:val="332E2D"/>
          <w:spacing w:val="2"/>
          <w:sz w:val="28"/>
          <w:szCs w:val="28"/>
        </w:rPr>
        <w:t xml:space="preserve"> район  (</w:t>
      </w:r>
      <w:proofErr w:type="spellStart"/>
      <w:r>
        <w:rPr>
          <w:color w:val="332E2D"/>
          <w:spacing w:val="2"/>
          <w:sz w:val="28"/>
          <w:szCs w:val="28"/>
        </w:rPr>
        <w:t>М.А.Побегус</w:t>
      </w:r>
      <w:proofErr w:type="spellEnd"/>
      <w:r>
        <w:rPr>
          <w:color w:val="332E2D"/>
          <w:spacing w:val="2"/>
          <w:sz w:val="28"/>
          <w:szCs w:val="28"/>
        </w:rPr>
        <w:t xml:space="preserve">) при разработке проекта бюджета </w:t>
      </w:r>
      <w:r>
        <w:rPr>
          <w:bCs/>
          <w:color w:val="332E2D"/>
          <w:spacing w:val="2"/>
          <w:sz w:val="28"/>
          <w:szCs w:val="28"/>
        </w:rPr>
        <w:t xml:space="preserve">сельского поселения </w:t>
      </w:r>
      <w:proofErr w:type="spellStart"/>
      <w:r w:rsidR="00123E58">
        <w:rPr>
          <w:bCs/>
          <w:color w:val="332E2D"/>
          <w:spacing w:val="2"/>
          <w:sz w:val="28"/>
          <w:szCs w:val="28"/>
        </w:rPr>
        <w:t>Никифаровский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color w:val="332E2D"/>
          <w:spacing w:val="2"/>
          <w:sz w:val="28"/>
          <w:szCs w:val="28"/>
        </w:rPr>
        <w:t>Альшеевский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район Республики Башкортостан на 20</w:t>
      </w:r>
      <w:r w:rsidR="007A4C4A">
        <w:rPr>
          <w:bCs/>
          <w:color w:val="332E2D"/>
          <w:spacing w:val="2"/>
          <w:sz w:val="28"/>
          <w:szCs w:val="28"/>
        </w:rPr>
        <w:t>20</w:t>
      </w:r>
      <w:r>
        <w:rPr>
          <w:bCs/>
          <w:color w:val="332E2D"/>
          <w:spacing w:val="2"/>
          <w:sz w:val="28"/>
          <w:szCs w:val="28"/>
        </w:rPr>
        <w:t xml:space="preserve"> год обеспечить  соблюдение Прогноза социально-экономического развития сельского поселения </w:t>
      </w:r>
      <w:proofErr w:type="spellStart"/>
      <w:r w:rsidR="00123E58">
        <w:rPr>
          <w:bCs/>
          <w:color w:val="332E2D"/>
          <w:spacing w:val="2"/>
          <w:sz w:val="28"/>
          <w:szCs w:val="28"/>
        </w:rPr>
        <w:t>Никифаровский</w:t>
      </w:r>
      <w:proofErr w:type="spellEnd"/>
      <w:r>
        <w:rPr>
          <w:bCs/>
          <w:color w:val="332E2D"/>
          <w:spacing w:val="2"/>
          <w:sz w:val="28"/>
          <w:szCs w:val="28"/>
        </w:rPr>
        <w:t xml:space="preserve"> сельсовет на 20</w:t>
      </w:r>
      <w:r w:rsidR="007A4C4A">
        <w:rPr>
          <w:bCs/>
          <w:color w:val="332E2D"/>
          <w:spacing w:val="2"/>
          <w:sz w:val="28"/>
          <w:szCs w:val="28"/>
        </w:rPr>
        <w:t>20-2022</w:t>
      </w:r>
      <w:r>
        <w:rPr>
          <w:bCs/>
          <w:color w:val="332E2D"/>
          <w:spacing w:val="2"/>
          <w:sz w:val="28"/>
          <w:szCs w:val="28"/>
        </w:rPr>
        <w:t xml:space="preserve"> год</w:t>
      </w:r>
      <w:r w:rsidR="007A4C4A">
        <w:rPr>
          <w:bCs/>
          <w:color w:val="332E2D"/>
          <w:spacing w:val="2"/>
          <w:sz w:val="28"/>
          <w:szCs w:val="28"/>
        </w:rPr>
        <w:t>ы</w:t>
      </w:r>
      <w:r>
        <w:rPr>
          <w:bCs/>
          <w:color w:val="332E2D"/>
          <w:spacing w:val="2"/>
          <w:sz w:val="28"/>
          <w:szCs w:val="28"/>
        </w:rPr>
        <w:t>.</w:t>
      </w:r>
    </w:p>
    <w:p w:rsidR="00185A67" w:rsidRDefault="00185A67" w:rsidP="00185A67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     3. </w:t>
      </w:r>
      <w:proofErr w:type="gramStart"/>
      <w:r>
        <w:rPr>
          <w:color w:val="332E2D"/>
          <w:spacing w:val="2"/>
          <w:sz w:val="28"/>
          <w:szCs w:val="28"/>
        </w:rPr>
        <w:t>Контроль  за</w:t>
      </w:r>
      <w:proofErr w:type="gramEnd"/>
      <w:r>
        <w:rPr>
          <w:color w:val="332E2D"/>
          <w:spacing w:val="2"/>
          <w:sz w:val="28"/>
          <w:szCs w:val="28"/>
        </w:rPr>
        <w:t xml:space="preserve"> исполнением  данного решения возложить на постоянную комиссию Совета  по бюджету, налогам и вопросам собственности (</w:t>
      </w:r>
      <w:r w:rsidR="00AA1116">
        <w:rPr>
          <w:color w:val="332E2D"/>
          <w:spacing w:val="2"/>
          <w:sz w:val="28"/>
          <w:szCs w:val="28"/>
        </w:rPr>
        <w:t>Г.А. Гарипову</w:t>
      </w:r>
      <w:r>
        <w:rPr>
          <w:color w:val="332E2D"/>
          <w:spacing w:val="2"/>
          <w:sz w:val="28"/>
          <w:szCs w:val="28"/>
        </w:rPr>
        <w:t>).</w:t>
      </w:r>
    </w:p>
    <w:p w:rsidR="00185A67" w:rsidRDefault="00185A67" w:rsidP="00185A67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     4. Обнародовать данное решение в установленных местах. </w:t>
      </w:r>
      <w:r>
        <w:rPr>
          <w:color w:val="332E2D"/>
          <w:spacing w:val="2"/>
          <w:sz w:val="28"/>
          <w:szCs w:val="28"/>
        </w:rPr>
        <w:br/>
        <w:t xml:space="preserve"> </w:t>
      </w:r>
    </w:p>
    <w:p w:rsidR="00185A67" w:rsidRDefault="00185A67" w:rsidP="00185A67">
      <w:pPr>
        <w:spacing w:before="30" w:after="30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Глава сельского поселения                                     </w:t>
      </w:r>
      <w:r w:rsidR="00123E58">
        <w:rPr>
          <w:color w:val="332E2D"/>
          <w:spacing w:val="2"/>
          <w:sz w:val="28"/>
          <w:szCs w:val="28"/>
        </w:rPr>
        <w:t xml:space="preserve">И.М. </w:t>
      </w:r>
      <w:proofErr w:type="spellStart"/>
      <w:r w:rsidR="00123E58">
        <w:rPr>
          <w:color w:val="332E2D"/>
          <w:spacing w:val="2"/>
          <w:sz w:val="28"/>
          <w:szCs w:val="28"/>
        </w:rPr>
        <w:t>Бикмурзин</w:t>
      </w:r>
      <w:proofErr w:type="spellEnd"/>
    </w:p>
    <w:p w:rsidR="00185A67" w:rsidRDefault="00185A67" w:rsidP="00185A67">
      <w:pPr>
        <w:spacing w:before="30" w:after="30" w:line="240" w:lineRule="auto"/>
        <w:rPr>
          <w:color w:val="332E2D"/>
          <w:spacing w:val="2"/>
          <w:sz w:val="28"/>
          <w:szCs w:val="28"/>
        </w:rPr>
      </w:pPr>
      <w:proofErr w:type="spellStart"/>
      <w:r>
        <w:rPr>
          <w:color w:val="332E2D"/>
          <w:spacing w:val="2"/>
          <w:sz w:val="20"/>
          <w:szCs w:val="20"/>
        </w:rPr>
        <w:t>с</w:t>
      </w:r>
      <w:proofErr w:type="gramStart"/>
      <w:r>
        <w:rPr>
          <w:color w:val="332E2D"/>
          <w:spacing w:val="2"/>
          <w:sz w:val="20"/>
          <w:szCs w:val="20"/>
        </w:rPr>
        <w:t>.Н</w:t>
      </w:r>
      <w:proofErr w:type="gramEnd"/>
      <w:r>
        <w:rPr>
          <w:color w:val="332E2D"/>
          <w:spacing w:val="2"/>
          <w:sz w:val="20"/>
          <w:szCs w:val="20"/>
        </w:rPr>
        <w:t>и</w:t>
      </w:r>
      <w:r w:rsidR="00123E58">
        <w:rPr>
          <w:color w:val="332E2D"/>
          <w:spacing w:val="2"/>
          <w:sz w:val="20"/>
          <w:szCs w:val="20"/>
        </w:rPr>
        <w:t>кифарово</w:t>
      </w:r>
      <w:proofErr w:type="spellEnd"/>
    </w:p>
    <w:p w:rsidR="00185A67" w:rsidRDefault="00185A67" w:rsidP="00185A67">
      <w:pPr>
        <w:spacing w:before="30" w:after="30" w:line="240" w:lineRule="auto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 xml:space="preserve">№ </w:t>
      </w:r>
      <w:r w:rsidR="002260A4">
        <w:rPr>
          <w:color w:val="332E2D"/>
          <w:spacing w:val="2"/>
          <w:sz w:val="20"/>
          <w:szCs w:val="20"/>
        </w:rPr>
        <w:t>26</w:t>
      </w:r>
      <w:r w:rsidR="00346C82">
        <w:rPr>
          <w:color w:val="332E2D"/>
          <w:spacing w:val="2"/>
          <w:sz w:val="20"/>
          <w:szCs w:val="20"/>
        </w:rPr>
        <w:t xml:space="preserve"> б</w:t>
      </w:r>
    </w:p>
    <w:p w:rsidR="00185A67" w:rsidRDefault="00185A67" w:rsidP="00185A67">
      <w:pPr>
        <w:spacing w:before="30" w:after="30" w:line="240" w:lineRule="auto"/>
        <w:rPr>
          <w:color w:val="332E2D"/>
          <w:spacing w:val="2"/>
          <w:sz w:val="20"/>
          <w:szCs w:val="20"/>
        </w:rPr>
      </w:pPr>
      <w:r>
        <w:rPr>
          <w:color w:val="332E2D"/>
          <w:spacing w:val="2"/>
          <w:sz w:val="20"/>
          <w:szCs w:val="20"/>
        </w:rPr>
        <w:t>2</w:t>
      </w:r>
      <w:r w:rsidR="00346C82">
        <w:rPr>
          <w:color w:val="332E2D"/>
          <w:spacing w:val="2"/>
          <w:sz w:val="20"/>
          <w:szCs w:val="20"/>
        </w:rPr>
        <w:t>9</w:t>
      </w:r>
      <w:r>
        <w:rPr>
          <w:color w:val="332E2D"/>
          <w:spacing w:val="2"/>
          <w:sz w:val="20"/>
          <w:szCs w:val="20"/>
        </w:rPr>
        <w:t xml:space="preserve">  ноября 201</w:t>
      </w:r>
      <w:r w:rsidR="002260A4">
        <w:rPr>
          <w:color w:val="332E2D"/>
          <w:spacing w:val="2"/>
          <w:sz w:val="20"/>
          <w:szCs w:val="20"/>
        </w:rPr>
        <w:t>9</w:t>
      </w:r>
      <w:r>
        <w:rPr>
          <w:color w:val="332E2D"/>
          <w:spacing w:val="2"/>
          <w:sz w:val="20"/>
          <w:szCs w:val="20"/>
        </w:rPr>
        <w:t xml:space="preserve"> года.</w:t>
      </w: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85A67"/>
    <w:rsid w:val="00123E58"/>
    <w:rsid w:val="00185A67"/>
    <w:rsid w:val="001B0598"/>
    <w:rsid w:val="002260A4"/>
    <w:rsid w:val="00346C82"/>
    <w:rsid w:val="00765626"/>
    <w:rsid w:val="007A4C4A"/>
    <w:rsid w:val="008E7C27"/>
    <w:rsid w:val="00AA1116"/>
    <w:rsid w:val="00C81891"/>
    <w:rsid w:val="00D455F5"/>
    <w:rsid w:val="00E919E8"/>
    <w:rsid w:val="00F5481A"/>
    <w:rsid w:val="00F55DBD"/>
    <w:rsid w:val="00F8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6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2020-03-30T10:16:00Z</cp:lastPrinted>
  <dcterms:created xsi:type="dcterms:W3CDTF">2020-04-03T05:13:00Z</dcterms:created>
  <dcterms:modified xsi:type="dcterms:W3CDTF">2020-04-03T06:29:00Z</dcterms:modified>
</cp:coreProperties>
</file>