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6B" w:rsidRPr="0090136B" w:rsidRDefault="0090136B" w:rsidP="0090136B">
      <w:pPr>
        <w:ind w:firstLine="709"/>
        <w:jc w:val="center"/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</w:pPr>
      <w:bookmarkStart w:id="0" w:name="_GoBack"/>
      <w:bookmarkEnd w:id="0"/>
    </w:p>
    <w:p w:rsidR="0090136B" w:rsidRPr="0090136B" w:rsidRDefault="0090136B" w:rsidP="0090136B">
      <w:pPr>
        <w:ind w:firstLine="709"/>
        <w:jc w:val="center"/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РЕШЕНИЕ</w:t>
      </w:r>
    </w:p>
    <w:p w:rsidR="0090136B" w:rsidRPr="0090136B" w:rsidRDefault="0090136B" w:rsidP="0090136B">
      <w:pPr>
        <w:ind w:firstLine="709"/>
        <w:jc w:val="center"/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="006C4D3C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Никифаровский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 район Республики Башкортостан </w:t>
      </w:r>
    </w:p>
    <w:p w:rsidR="0090136B" w:rsidRPr="0090136B" w:rsidRDefault="0090136B" w:rsidP="0090136B">
      <w:pPr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jc w:val="center"/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ind w:left="72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90136B">
        <w:rPr>
          <w:rFonts w:eastAsia="Times New Roman" w:cs="Times New Roman"/>
          <w:b/>
          <w:sz w:val="28"/>
          <w:szCs w:val="20"/>
          <w:lang w:eastAsia="ru-RU"/>
        </w:rPr>
        <w:t xml:space="preserve">Об утверждении состава Ревизионной комиссии Совета сельского поселения </w:t>
      </w:r>
      <w:proofErr w:type="spellStart"/>
      <w:r w:rsidR="006C4D3C">
        <w:rPr>
          <w:rFonts w:eastAsia="Times New Roman" w:cs="Times New Roman"/>
          <w:b/>
          <w:sz w:val="28"/>
          <w:szCs w:val="20"/>
          <w:lang w:eastAsia="ru-RU"/>
        </w:rPr>
        <w:t>Никифаровский</w:t>
      </w:r>
      <w:proofErr w:type="spellEnd"/>
      <w:r w:rsidRPr="0090136B">
        <w:rPr>
          <w:rFonts w:eastAsia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0136B">
        <w:rPr>
          <w:rFonts w:eastAsia="Times New Roman" w:cs="Times New Roman"/>
          <w:b/>
          <w:sz w:val="28"/>
          <w:szCs w:val="20"/>
          <w:lang w:eastAsia="ru-RU"/>
        </w:rPr>
        <w:t>Альшеевский</w:t>
      </w:r>
      <w:proofErr w:type="spellEnd"/>
      <w:r>
        <w:rPr>
          <w:rFonts w:eastAsia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90136B" w:rsidRPr="0090136B" w:rsidRDefault="0090136B" w:rsidP="0090136B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90136B" w:rsidRPr="0090136B" w:rsidRDefault="0090136B" w:rsidP="0090136B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 w:rsidRPr="0090136B">
        <w:rPr>
          <w:rFonts w:eastAsia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C4D3C">
        <w:rPr>
          <w:rFonts w:eastAsia="Times New Roman" w:cs="Times New Roman"/>
          <w:sz w:val="28"/>
          <w:szCs w:val="20"/>
          <w:lang w:eastAsia="ru-RU"/>
        </w:rPr>
        <w:t>Никифаровский</w:t>
      </w:r>
      <w:proofErr w:type="spellEnd"/>
      <w:r w:rsidRPr="0090136B">
        <w:rPr>
          <w:rFonts w:eastAsia="Times New Roman" w:cs="Times New Roman"/>
          <w:sz w:val="28"/>
          <w:szCs w:val="20"/>
          <w:lang w:eastAsia="ru-RU"/>
        </w:rPr>
        <w:t xml:space="preserve"> сельсовет </w:t>
      </w:r>
      <w:r>
        <w:rPr>
          <w:rFonts w:eastAsia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Альшеевский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90136B" w:rsidRPr="0090136B" w:rsidRDefault="0090136B" w:rsidP="0090136B">
      <w:pPr>
        <w:jc w:val="both"/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ind w:firstLine="708"/>
        <w:jc w:val="both"/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Совет сельского поселения </w:t>
      </w:r>
      <w:proofErr w:type="spellStart"/>
      <w:r w:rsidR="006C4D3C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Никифаровский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 сельсовет  муниципального района </w:t>
      </w:r>
      <w:proofErr w:type="spellStart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 район Республики Башкортостан решил:</w:t>
      </w:r>
    </w:p>
    <w:p w:rsidR="0090136B" w:rsidRPr="0090136B" w:rsidRDefault="0090136B" w:rsidP="0090136B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1. </w:t>
      </w:r>
      <w:r>
        <w:rPr>
          <w:rFonts w:eastAsia="Times New Roman" w:cs="Times New Roman"/>
          <w:sz w:val="28"/>
          <w:szCs w:val="20"/>
          <w:lang w:eastAsia="ru-RU"/>
        </w:rPr>
        <w:t xml:space="preserve">Утвердить в </w:t>
      </w:r>
      <w:r w:rsidRPr="0090136B">
        <w:rPr>
          <w:rFonts w:eastAsia="Times New Roman" w:cs="Times New Roman"/>
          <w:sz w:val="28"/>
          <w:szCs w:val="20"/>
          <w:lang w:eastAsia="ru-RU"/>
        </w:rPr>
        <w:t>состав ревизионной комиссии Совета сельского поселения следующих депутатов:</w:t>
      </w:r>
    </w:p>
    <w:p w:rsidR="006C4D3C" w:rsidRDefault="006C4D3C" w:rsidP="006C4D3C">
      <w:pPr>
        <w:pStyle w:val="3"/>
        <w:numPr>
          <w:ilvl w:val="0"/>
          <w:numId w:val="1"/>
        </w:numPr>
        <w:jc w:val="both"/>
      </w:pPr>
      <w:proofErr w:type="spellStart"/>
      <w:r>
        <w:rPr>
          <w:lang w:val="ru-RU"/>
        </w:rPr>
        <w:t>Мухитова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Гульшат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Рахимзяновна</w:t>
      </w:r>
      <w:proofErr w:type="spellEnd"/>
      <w:r>
        <w:t>, избирательный округ №</w:t>
      </w:r>
      <w:r>
        <w:rPr>
          <w:lang w:val="ru-RU"/>
        </w:rPr>
        <w:t>1</w:t>
      </w:r>
      <w:r>
        <w:t>;</w:t>
      </w:r>
    </w:p>
    <w:p w:rsidR="006C4D3C" w:rsidRDefault="006C4D3C" w:rsidP="006C4D3C">
      <w:pPr>
        <w:pStyle w:val="3"/>
        <w:numPr>
          <w:ilvl w:val="0"/>
          <w:numId w:val="1"/>
        </w:numPr>
        <w:jc w:val="both"/>
      </w:pPr>
      <w:r>
        <w:rPr>
          <w:lang w:val="ru-RU"/>
        </w:rPr>
        <w:t xml:space="preserve">Валиев Марк </w:t>
      </w:r>
      <w:proofErr w:type="spellStart"/>
      <w:r>
        <w:rPr>
          <w:lang w:val="ru-RU"/>
        </w:rPr>
        <w:t>Вилевич</w:t>
      </w:r>
      <w:proofErr w:type="spellEnd"/>
      <w:r>
        <w:t>,  избирательный округ №</w:t>
      </w:r>
      <w:r>
        <w:rPr>
          <w:lang w:val="ru-RU"/>
        </w:rPr>
        <w:t xml:space="preserve"> 6</w:t>
      </w:r>
      <w:r>
        <w:t>;</w:t>
      </w:r>
    </w:p>
    <w:p w:rsidR="006C4D3C" w:rsidRPr="006E251F" w:rsidRDefault="006C4D3C" w:rsidP="006C4D3C">
      <w:pPr>
        <w:pStyle w:val="3"/>
        <w:numPr>
          <w:ilvl w:val="0"/>
          <w:numId w:val="1"/>
        </w:numPr>
        <w:jc w:val="both"/>
      </w:pPr>
      <w:r>
        <w:rPr>
          <w:lang w:val="ru-RU"/>
        </w:rPr>
        <w:t xml:space="preserve">Шаяхметов </w:t>
      </w:r>
      <w:proofErr w:type="spellStart"/>
      <w:r>
        <w:rPr>
          <w:lang w:val="ru-RU"/>
        </w:rPr>
        <w:t>ФанурХанифович</w:t>
      </w:r>
      <w:proofErr w:type="spellEnd"/>
      <w:r>
        <w:t>, избирательный округ №</w:t>
      </w:r>
      <w:r>
        <w:rPr>
          <w:lang w:val="ru-RU"/>
        </w:rPr>
        <w:t xml:space="preserve"> </w:t>
      </w:r>
      <w:r>
        <w:t>7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    2</w:t>
      </w: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. Обнародовать настоящее решение  на информационном стенде в здании администрации  сельского поселения </w:t>
      </w:r>
      <w:proofErr w:type="spellStart"/>
      <w:r w:rsidR="006C4D3C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Никифаровский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сельсовет  муниципального района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район Республики Башкортостан по адресу:</w:t>
      </w:r>
      <w:r w:rsidR="006C4D3C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с.</w:t>
      </w:r>
      <w:r w:rsidR="006C4D3C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="006C4D3C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Никифарово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, ул. </w:t>
      </w:r>
      <w:r w:rsidR="006C4D3C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Дружбы</w:t>
      </w: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, д.</w:t>
      </w:r>
      <w:r w:rsidR="006C4D3C">
        <w:rPr>
          <w:rFonts w:eastAsia="Times New Roman" w:cs="Times New Roman"/>
          <w:color w:val="000000" w:themeColor="text1"/>
          <w:sz w:val="28"/>
          <w:szCs w:val="24"/>
          <w:lang w:eastAsia="ru-RU"/>
        </w:rPr>
        <w:t>51 а</w:t>
      </w: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="006C4D3C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Никифаровский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сельсовет 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район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Республики Башкортостан                                                      </w:t>
      </w:r>
      <w:r w:rsidR="006C4D3C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И.М. </w:t>
      </w:r>
      <w:proofErr w:type="spellStart"/>
      <w:r w:rsidR="006C4D3C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Бикмурзин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90136B">
        <w:rPr>
          <w:rFonts w:eastAsia="Times New Roman" w:cs="Times New Roman"/>
          <w:color w:val="000000" w:themeColor="text1"/>
          <w:szCs w:val="24"/>
          <w:lang w:eastAsia="ru-RU"/>
        </w:rPr>
        <w:t>с</w:t>
      </w:r>
      <w:proofErr w:type="gramStart"/>
      <w:r w:rsidRPr="0090136B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6C4D3C">
        <w:rPr>
          <w:rFonts w:eastAsia="Times New Roman" w:cs="Times New Roman"/>
          <w:color w:val="000000" w:themeColor="text1"/>
          <w:szCs w:val="24"/>
          <w:lang w:eastAsia="ru-RU"/>
        </w:rPr>
        <w:t>Н</w:t>
      </w:r>
      <w:proofErr w:type="gramEnd"/>
      <w:r w:rsidR="006C4D3C">
        <w:rPr>
          <w:rFonts w:eastAsia="Times New Roman" w:cs="Times New Roman"/>
          <w:color w:val="000000" w:themeColor="text1"/>
          <w:szCs w:val="24"/>
          <w:lang w:eastAsia="ru-RU"/>
        </w:rPr>
        <w:t>икифарово</w:t>
      </w:r>
      <w:proofErr w:type="spellEnd"/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Cs w:val="24"/>
          <w:lang w:eastAsia="ru-RU"/>
        </w:rPr>
        <w:t>25 сентября 2019 г.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№</w:t>
      </w:r>
      <w:r w:rsidR="0070735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0E0B38" w:rsidRDefault="000E0B38"/>
    <w:sectPr w:rsidR="000E0B38" w:rsidSect="0008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6080"/>
    <w:multiLevelType w:val="hybridMultilevel"/>
    <w:tmpl w:val="9C2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8E3"/>
    <w:multiLevelType w:val="hybridMultilevel"/>
    <w:tmpl w:val="E50EE7FE"/>
    <w:lvl w:ilvl="0" w:tplc="6FD6D068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C6"/>
    <w:rsid w:val="00082C95"/>
    <w:rsid w:val="000E0B38"/>
    <w:rsid w:val="003D4FBE"/>
    <w:rsid w:val="006C4D3C"/>
    <w:rsid w:val="0070735C"/>
    <w:rsid w:val="0090136B"/>
    <w:rsid w:val="00B1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4D3C"/>
    <w:pPr>
      <w:ind w:firstLine="720"/>
    </w:pPr>
    <w:rPr>
      <w:rFonts w:eastAsia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6C4D3C"/>
    <w:rPr>
      <w:rFonts w:eastAsia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2019-09-24T09:59:00Z</cp:lastPrinted>
  <dcterms:created xsi:type="dcterms:W3CDTF">2019-09-24T03:57:00Z</dcterms:created>
  <dcterms:modified xsi:type="dcterms:W3CDTF">2019-10-03T05:48:00Z</dcterms:modified>
</cp:coreProperties>
</file>